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AA5F33" w:rsidRPr="00AA5F33" w:rsidRDefault="00AA5F33" w:rsidP="00AA5F33">
            <w:pPr>
              <w:rPr>
                <w:rFonts w:ascii="Century Gothic" w:hAnsi="Century Gothic"/>
                <w:b/>
              </w:rPr>
            </w:pPr>
            <w:r w:rsidRPr="00AA5F33">
              <w:rPr>
                <w:rFonts w:ascii="Century Gothic" w:hAnsi="Century Gothic"/>
                <w:b/>
              </w:rPr>
              <w:t>Design</w:t>
            </w:r>
          </w:p>
          <w:p w:rsidR="00AA5F33" w:rsidRPr="00AA5F33" w:rsidRDefault="00AA5F33" w:rsidP="00AA5F3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AA5F33">
              <w:rPr>
                <w:rFonts w:ascii="Century Gothic" w:hAnsi="Century Gothic"/>
                <w:b/>
              </w:rPr>
              <w:t xml:space="preserve"> use research and develop design criteria to inform the design of innovative, functional, appealing products that are fit for purpose, aimed at particular individuals or groups</w:t>
            </w:r>
          </w:p>
          <w:p w:rsidR="00AA5F33" w:rsidRPr="00AA5F33" w:rsidRDefault="00AA5F33" w:rsidP="00AA5F3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AA5F33">
              <w:rPr>
                <w:rFonts w:ascii="Century Gothic" w:hAnsi="Century Gothic"/>
                <w:b/>
              </w:rPr>
              <w:t xml:space="preserve"> generate, develop, model and communicate their ideas through discussion, annotated </w:t>
            </w:r>
          </w:p>
          <w:p w:rsidR="00AA5F33" w:rsidRDefault="00AA5F33" w:rsidP="00AA5F3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Sketches and</w:t>
            </w:r>
            <w:r w:rsidRPr="00AA5F33">
              <w:rPr>
                <w:rFonts w:ascii="Century Gothic" w:hAnsi="Century Gothic"/>
                <w:b/>
              </w:rPr>
              <w:t xml:space="preserve"> prototypes</w:t>
            </w:r>
          </w:p>
          <w:p w:rsidR="00AA5F33" w:rsidRDefault="00AA5F33" w:rsidP="00AA5F33">
            <w:pPr>
              <w:rPr>
                <w:rFonts w:ascii="Century Gothic" w:hAnsi="Century Gothic"/>
                <w:b/>
              </w:rPr>
            </w:pPr>
          </w:p>
          <w:p w:rsidR="00AA5F33" w:rsidRPr="00AA5F33" w:rsidRDefault="00AA5F33" w:rsidP="00AA5F33">
            <w:pPr>
              <w:rPr>
                <w:rFonts w:ascii="Century Gothic" w:hAnsi="Century Gothic"/>
                <w:b/>
              </w:rPr>
            </w:pPr>
            <w:r w:rsidRPr="00AA5F33">
              <w:rPr>
                <w:rFonts w:ascii="Century Gothic" w:hAnsi="Century Gothic"/>
                <w:b/>
              </w:rPr>
              <w:t>Make</w:t>
            </w:r>
          </w:p>
          <w:p w:rsidR="00AA5F33" w:rsidRPr="00AA5F33" w:rsidRDefault="00AA5F33" w:rsidP="00AA5F3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AA5F33">
              <w:rPr>
                <w:rFonts w:ascii="Century Gothic" w:hAnsi="Century Gothic"/>
                <w:b/>
              </w:rPr>
              <w:t xml:space="preserve"> select from and use a wider range of tools and equipment to perform practical tasks </w:t>
            </w:r>
          </w:p>
          <w:p w:rsidR="00AA5F33" w:rsidRPr="00AA5F33" w:rsidRDefault="00AA5F33" w:rsidP="00AA5F33">
            <w:pPr>
              <w:rPr>
                <w:rFonts w:ascii="Century Gothic" w:hAnsi="Century Gothic"/>
                <w:b/>
              </w:rPr>
            </w:pPr>
            <w:r w:rsidRPr="00AA5F33">
              <w:rPr>
                <w:rFonts w:ascii="Century Gothic" w:hAnsi="Century Gothic"/>
                <w:b/>
              </w:rPr>
              <w:t>[for example, cutting, shaping, joining and finishing], accurately</w:t>
            </w:r>
          </w:p>
          <w:p w:rsidR="00AA5F33" w:rsidRPr="00AA5F33" w:rsidRDefault="00AA5F33" w:rsidP="00AA5F3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AA5F33">
              <w:rPr>
                <w:rFonts w:ascii="Century Gothic" w:hAnsi="Century Gothic"/>
                <w:b/>
              </w:rPr>
              <w:t xml:space="preserve"> select from and use a wider range of materials a</w:t>
            </w:r>
            <w:r>
              <w:rPr>
                <w:rFonts w:ascii="Century Gothic" w:hAnsi="Century Gothic"/>
                <w:b/>
              </w:rPr>
              <w:t>nd components</w:t>
            </w:r>
            <w:r w:rsidRPr="00AA5F33">
              <w:rPr>
                <w:rFonts w:ascii="Century Gothic" w:hAnsi="Century Gothic"/>
                <w:b/>
              </w:rPr>
              <w:t xml:space="preserve"> according to their functional properties and aesthetic qualities</w:t>
            </w:r>
          </w:p>
          <w:p w:rsidR="00D21166" w:rsidRDefault="00D21166" w:rsidP="00AA5F33">
            <w:pPr>
              <w:rPr>
                <w:rFonts w:ascii="Century Gothic" w:hAnsi="Century Gothic"/>
                <w:b/>
              </w:rPr>
            </w:pPr>
          </w:p>
          <w:p w:rsidR="00AA5F33" w:rsidRPr="00AA5F33" w:rsidRDefault="00AA5F33" w:rsidP="00AA5F33">
            <w:pPr>
              <w:rPr>
                <w:rFonts w:ascii="Century Gothic" w:hAnsi="Century Gothic"/>
                <w:b/>
              </w:rPr>
            </w:pPr>
            <w:r w:rsidRPr="00AA5F33">
              <w:rPr>
                <w:rFonts w:ascii="Century Gothic" w:hAnsi="Century Gothic"/>
                <w:b/>
              </w:rPr>
              <w:t>Evaluate</w:t>
            </w:r>
          </w:p>
          <w:p w:rsidR="00AA5F33" w:rsidRPr="00AA5F33" w:rsidRDefault="00AA5F33" w:rsidP="00AA5F3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AA5F33">
              <w:rPr>
                <w:rFonts w:ascii="Century Gothic" w:hAnsi="Century Gothic"/>
                <w:b/>
              </w:rPr>
              <w:t xml:space="preserve"> investigate and analyse a range of existing products</w:t>
            </w:r>
          </w:p>
          <w:p w:rsidR="00AA5F33" w:rsidRDefault="00AA5F33" w:rsidP="00AA5F3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bookmarkStart w:id="0" w:name="_GoBack"/>
            <w:bookmarkEnd w:id="0"/>
            <w:r w:rsidRPr="00AA5F33">
              <w:rPr>
                <w:rFonts w:ascii="Century Gothic" w:hAnsi="Century Gothic"/>
                <w:b/>
              </w:rPr>
              <w:t xml:space="preserve"> evaluate their ideas and products against their own </w:t>
            </w:r>
            <w:r w:rsidRPr="00AA5F33">
              <w:rPr>
                <w:rFonts w:ascii="Century Gothic" w:hAnsi="Century Gothic"/>
                <w:b/>
              </w:rPr>
              <w:lastRenderedPageBreak/>
              <w:t>design criteria and consider the views of others to improve their work</w:t>
            </w:r>
          </w:p>
          <w:p w:rsidR="00AA5F33" w:rsidRDefault="00AA5F33" w:rsidP="00AA5F33">
            <w:pPr>
              <w:rPr>
                <w:rFonts w:ascii="Century Gothic" w:hAnsi="Century Gothic"/>
                <w:b/>
              </w:rPr>
            </w:pPr>
          </w:p>
          <w:p w:rsidR="00AA5F33" w:rsidRDefault="00AA5F33" w:rsidP="00AA5F3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Technical knowledge</w:t>
            </w:r>
          </w:p>
          <w:p w:rsidR="00AA5F33" w:rsidRPr="00D21166" w:rsidRDefault="00AA5F33" w:rsidP="00AA5F3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Understand and use electrical systems in their products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2A3585">
              <w:rPr>
                <w:rFonts w:ascii="Century Gothic" w:hAnsi="Century Gothic"/>
                <w:b/>
                <w:sz w:val="24"/>
              </w:rPr>
              <w:t xml:space="preserve"> in Year 3/4</w:t>
            </w:r>
            <w:r w:rsidR="009E4D69">
              <w:rPr>
                <w:rFonts w:ascii="Century Gothic" w:hAnsi="Century Gothic"/>
                <w:b/>
                <w:sz w:val="24"/>
              </w:rPr>
              <w:t xml:space="preserve"> DT</w:t>
            </w:r>
          </w:p>
          <w:p w:rsidR="00801B32" w:rsidRDefault="00801B32" w:rsidP="00801B32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Revisiting prior making projects, focusing on how they designed, built and evaluated</w:t>
            </w:r>
          </w:p>
          <w:p w:rsidR="00801B32" w:rsidRDefault="00801B32" w:rsidP="00801B32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Design and test products that are purposeful and appealing</w:t>
            </w:r>
          </w:p>
          <w:p w:rsidR="00801B32" w:rsidRDefault="00801B32" w:rsidP="00801B32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Selecting suitable tools and materials</w:t>
            </w:r>
          </w:p>
          <w:p w:rsidR="00801B32" w:rsidRDefault="00801B32" w:rsidP="00801B32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Evaluating products against existing products and design criteria</w:t>
            </w:r>
          </w:p>
          <w:p w:rsidR="00801B32" w:rsidRPr="00D21166" w:rsidRDefault="00801B32" w:rsidP="00801B3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sz w:val="24"/>
              </w:rPr>
              <w:t>- Understanding what design / make / evaluate mean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992B6B" w:rsidP="00992B6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</w:t>
            </w:r>
            <w:r w:rsidR="003553E3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503F54">
              <w:rPr>
                <w:rFonts w:ascii="Century Gothic" w:hAnsi="Century Gothic"/>
                <w:b/>
                <w:color w:val="FFFF00"/>
                <w:sz w:val="36"/>
              </w:rPr>
              <w:t>Summer</w:t>
            </w:r>
            <w:r w:rsidR="009E4D69">
              <w:rPr>
                <w:rFonts w:ascii="Century Gothic" w:hAnsi="Century Gothic"/>
                <w:b/>
                <w:color w:val="FFFF00"/>
                <w:sz w:val="36"/>
              </w:rPr>
              <w:t xml:space="preserve"> 2: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Light-up Signs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and analyse illuminated signs</w:t>
            </w:r>
          </w:p>
          <w:p w:rsidR="00801B32" w:rsidRDefault="00801B32">
            <w:pPr>
              <w:rPr>
                <w:rFonts w:ascii="Century Gothic" w:hAnsi="Century Gothic"/>
              </w:rPr>
            </w:pPr>
          </w:p>
          <w:p w:rsidR="00801B32" w:rsidRDefault="00801B32">
            <w:pPr>
              <w:rPr>
                <w:rFonts w:ascii="Century Gothic" w:hAnsi="Century Gothic"/>
              </w:rPr>
            </w:pPr>
          </w:p>
          <w:p w:rsidR="00801B32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Understand how LEDs can be used instead of incandescent bulbs in series circuits</w:t>
            </w:r>
          </w:p>
          <w:p w:rsidR="00801B32" w:rsidRDefault="00801B32">
            <w:pPr>
              <w:rPr>
                <w:rFonts w:ascii="Century Gothic" w:hAnsi="Century Gothic"/>
              </w:rPr>
            </w:pPr>
          </w:p>
          <w:p w:rsidR="00801B32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Develop ideas for a decorative illuminated sign</w:t>
            </w:r>
          </w:p>
          <w:p w:rsidR="00801B32" w:rsidRDefault="00801B32">
            <w:pPr>
              <w:rPr>
                <w:rFonts w:ascii="Century Gothic" w:hAnsi="Century Gothic"/>
              </w:rPr>
            </w:pPr>
          </w:p>
          <w:p w:rsidR="00801B32" w:rsidRDefault="00801B32">
            <w:pPr>
              <w:rPr>
                <w:rFonts w:ascii="Century Gothic" w:hAnsi="Century Gothic"/>
              </w:rPr>
            </w:pPr>
          </w:p>
          <w:p w:rsidR="00801B32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AA5F33">
              <w:rPr>
                <w:rFonts w:ascii="Century Gothic" w:hAnsi="Century Gothic"/>
              </w:rPr>
              <w:t>Make the enclosure of a decorative illuminated sign</w:t>
            </w:r>
          </w:p>
          <w:p w:rsidR="00AA5F33" w:rsidRDefault="00AA5F33">
            <w:pPr>
              <w:rPr>
                <w:rFonts w:ascii="Century Gothic" w:hAnsi="Century Gothic"/>
              </w:rPr>
            </w:pPr>
          </w:p>
          <w:p w:rsidR="00AA5F33" w:rsidRDefault="00AA5F33">
            <w:pPr>
              <w:rPr>
                <w:rFonts w:ascii="Century Gothic" w:hAnsi="Century Gothic"/>
              </w:rPr>
            </w:pPr>
          </w:p>
          <w:p w:rsidR="00AA5F33" w:rsidRDefault="00AA5F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Construct a working circuit and fit it in a sign</w:t>
            </w:r>
          </w:p>
          <w:p w:rsidR="00AA5F33" w:rsidRDefault="00AA5F33">
            <w:pPr>
              <w:rPr>
                <w:rFonts w:ascii="Century Gothic" w:hAnsi="Century Gothic"/>
              </w:rPr>
            </w:pPr>
          </w:p>
          <w:p w:rsidR="00AA5F33" w:rsidRPr="00D21166" w:rsidRDefault="00AA5F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Evaluate finished products</w:t>
            </w:r>
          </w:p>
        </w:tc>
        <w:tc>
          <w:tcPr>
            <w:tcW w:w="3969" w:type="dxa"/>
          </w:tcPr>
          <w:p w:rsidR="00D21166" w:rsidRDefault="00801B3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what illuminated signs are for and can design a simple circuit to be used in a sign</w:t>
            </w:r>
          </w:p>
          <w:p w:rsidR="00801B32" w:rsidRDefault="00801B32" w:rsidP="00AF28A2">
            <w:pPr>
              <w:rPr>
                <w:rFonts w:ascii="Century Gothic" w:hAnsi="Century Gothic"/>
              </w:rPr>
            </w:pPr>
          </w:p>
          <w:p w:rsidR="00801B32" w:rsidRDefault="00801B3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why LEDs may be aesthetically and practically better than incandescent bulbs</w:t>
            </w:r>
          </w:p>
          <w:p w:rsidR="00801B32" w:rsidRDefault="00801B32" w:rsidP="00AF28A2">
            <w:pPr>
              <w:rPr>
                <w:rFonts w:ascii="Century Gothic" w:hAnsi="Century Gothic"/>
              </w:rPr>
            </w:pPr>
          </w:p>
          <w:p w:rsidR="00801B32" w:rsidRDefault="00801B3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make practical decisions about how to fit components in/on a product</w:t>
            </w:r>
          </w:p>
          <w:p w:rsidR="00801B32" w:rsidRDefault="00801B32" w:rsidP="00AF28A2">
            <w:pPr>
              <w:rPr>
                <w:rFonts w:ascii="Century Gothic" w:hAnsi="Century Gothic"/>
              </w:rPr>
            </w:pPr>
          </w:p>
          <w:p w:rsidR="00801B32" w:rsidRDefault="00801B3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AA5F33">
              <w:rPr>
                <w:rFonts w:ascii="Century Gothic" w:hAnsi="Century Gothic"/>
              </w:rPr>
              <w:t>I choose appropriate tools and materials, and then construct my design</w:t>
            </w:r>
          </w:p>
          <w:p w:rsidR="00AA5F33" w:rsidRDefault="00AA5F33" w:rsidP="00AF28A2">
            <w:pPr>
              <w:rPr>
                <w:rFonts w:ascii="Century Gothic" w:hAnsi="Century Gothic"/>
              </w:rPr>
            </w:pPr>
          </w:p>
          <w:p w:rsidR="00AA5F33" w:rsidRDefault="00AA5F3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make a series circuit with a light</w:t>
            </w:r>
          </w:p>
          <w:p w:rsidR="00AA5F33" w:rsidRDefault="00AA5F33" w:rsidP="00AF28A2">
            <w:pPr>
              <w:rPr>
                <w:rFonts w:ascii="Century Gothic" w:hAnsi="Century Gothic"/>
              </w:rPr>
            </w:pPr>
          </w:p>
          <w:p w:rsidR="00AA5F33" w:rsidRPr="00D21166" w:rsidRDefault="00AA5F3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evaluate my product, and say how to improve it further</w:t>
            </w:r>
          </w:p>
        </w:tc>
        <w:tc>
          <w:tcPr>
            <w:tcW w:w="2187" w:type="dxa"/>
          </w:tcPr>
          <w:p w:rsidR="00D21166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Light-up</w:t>
            </w:r>
          </w:p>
          <w:p w:rsidR="00801B32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Illuminate</w:t>
            </w:r>
          </w:p>
          <w:p w:rsidR="00801B32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Information</w:t>
            </w:r>
          </w:p>
          <w:p w:rsidR="00801B32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Attention</w:t>
            </w:r>
          </w:p>
          <w:p w:rsidR="00801B32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Back-lit</w:t>
            </w:r>
          </w:p>
          <w:p w:rsidR="00801B32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Neon</w:t>
            </w:r>
          </w:p>
          <w:p w:rsidR="00801B32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Bulb lettering</w:t>
            </w:r>
          </w:p>
          <w:p w:rsidR="00801B32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LED lettering</w:t>
            </w:r>
          </w:p>
          <w:p w:rsidR="00801B32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Light boxes</w:t>
            </w:r>
          </w:p>
          <w:p w:rsidR="00801B32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Translucent</w:t>
            </w:r>
          </w:p>
          <w:p w:rsidR="00801B32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Transparent</w:t>
            </w:r>
          </w:p>
          <w:p w:rsidR="00801B32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Decorative</w:t>
            </w:r>
          </w:p>
          <w:p w:rsidR="00801B32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Circuit</w:t>
            </w:r>
          </w:p>
          <w:p w:rsidR="00801B32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Cell/battery</w:t>
            </w:r>
          </w:p>
          <w:p w:rsidR="00801B32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Bulb</w:t>
            </w:r>
          </w:p>
          <w:p w:rsidR="00801B32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Wire</w:t>
            </w:r>
          </w:p>
          <w:p w:rsidR="00801B32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Resistor</w:t>
            </w:r>
          </w:p>
          <w:p w:rsidR="00801B32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Incandescent</w:t>
            </w:r>
          </w:p>
          <w:p w:rsidR="00801B32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Aesthetic</w:t>
            </w:r>
          </w:p>
          <w:p w:rsidR="00801B32" w:rsidRPr="00D21166" w:rsidRDefault="00801B3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Practical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Default="00AA5F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Evaluation of finished light-up sign products</w:t>
            </w:r>
          </w:p>
          <w:p w:rsidR="00AA5F33" w:rsidRDefault="00AA5F33">
            <w:pPr>
              <w:rPr>
                <w:rFonts w:ascii="Century Gothic" w:hAnsi="Century Gothic"/>
              </w:rPr>
            </w:pPr>
          </w:p>
          <w:p w:rsidR="00AA5F33" w:rsidRPr="00D21166" w:rsidRDefault="00AA5F3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key knowledge and skills quiz as above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A3585"/>
    <w:rsid w:val="003553E3"/>
    <w:rsid w:val="003F781F"/>
    <w:rsid w:val="00503F54"/>
    <w:rsid w:val="005F6F42"/>
    <w:rsid w:val="006055E8"/>
    <w:rsid w:val="00633C90"/>
    <w:rsid w:val="00687CBC"/>
    <w:rsid w:val="00801B32"/>
    <w:rsid w:val="00992B6B"/>
    <w:rsid w:val="00996D1B"/>
    <w:rsid w:val="009E4D69"/>
    <w:rsid w:val="00AA5F33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A0CE2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70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2022-03-15T09:48:00Z</dcterms:created>
  <dcterms:modified xsi:type="dcterms:W3CDTF">2022-03-15T11:48:00Z</dcterms:modified>
</cp:coreProperties>
</file>