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B25938" w:rsidRPr="00646E95" w:rsidRDefault="00B25938" w:rsidP="00B259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B25938" w:rsidRDefault="00B25938" w:rsidP="00B25938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</w:t>
            </w:r>
            <w:r>
              <w:rPr>
                <w:rFonts w:ascii="Century Gothic" w:hAnsi="Century Gothic"/>
              </w:rPr>
              <w:t xml:space="preserve"> </w:t>
            </w:r>
            <w:r w:rsidRPr="00172F98">
              <w:rPr>
                <w:rFonts w:ascii="Century Gothic" w:hAnsi="Century Gothic"/>
              </w:rPr>
              <w:t>and in writing</w:t>
            </w:r>
            <w:r>
              <w:rPr>
                <w:rFonts w:ascii="Century Gothic" w:hAnsi="Century Gothic"/>
              </w:rPr>
              <w:t xml:space="preserve">                                </w:t>
            </w:r>
          </w:p>
          <w:p w:rsidR="00B25938" w:rsidRPr="00172F98" w:rsidRDefault="00B25938" w:rsidP="00B25938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4B4116">
              <w:rPr>
                <w:rFonts w:ascii="Century Gothic" w:hAnsi="Century Gothic"/>
                <w:b/>
                <w:sz w:val="24"/>
                <w:highlight w:val="yellow"/>
              </w:rPr>
              <w:t>3&amp;4 Spanish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4B411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SUMMER 1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VEGETABLES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E833EE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learn five vegetables in Spanish </w:t>
            </w:r>
            <w:r w:rsidR="00E833EE">
              <w:rPr>
                <w:rFonts w:ascii="Century Gothic" w:hAnsi="Century Gothic"/>
              </w:rPr>
              <w:t xml:space="preserve"> 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learn five more vegetables in Spanish 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revisit previous vocabulary and add ‘un kilo de’ to talk about quantity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use ‘un medio kilo de’ to extend knowledge of amounts and learn how to say ‘I would like…’ (‘Quisiera’) 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learn how to use conjunction ‘y’ (and) to be able to make a list 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Pr="00D21166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-To revise all content and complete assessment materials 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the names of five vegetables in Spanish 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the name of ten vegetables 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can talk about quantities of vegetables 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say ‘I would like’ to describe the vegetables I want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Default="00B25938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use ‘y’ to make a list of the vegetables I need</w:t>
            </w:r>
          </w:p>
          <w:p w:rsidR="00B25938" w:rsidRDefault="00B25938" w:rsidP="00DE3D69">
            <w:pPr>
              <w:rPr>
                <w:rFonts w:ascii="Century Gothic" w:hAnsi="Century Gothic"/>
              </w:rPr>
            </w:pPr>
          </w:p>
          <w:p w:rsidR="00B25938" w:rsidRPr="00D21166" w:rsidRDefault="00B25938" w:rsidP="00DE3D69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  <w:tc>
          <w:tcPr>
            <w:tcW w:w="2329" w:type="dxa"/>
          </w:tcPr>
          <w:p w:rsidR="00DE3D69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berenjenas</w:t>
            </w:r>
            <w:proofErr w:type="spellEnd"/>
            <w:r>
              <w:rPr>
                <w:rFonts w:ascii="Century Gothic" w:hAnsi="Century Gothic"/>
              </w:rPr>
              <w:t xml:space="preserve"> (the aubergines)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espinacas</w:t>
            </w:r>
            <w:proofErr w:type="spellEnd"/>
            <w:r>
              <w:rPr>
                <w:rFonts w:ascii="Century Gothic" w:hAnsi="Century Gothic"/>
              </w:rPr>
              <w:t xml:space="preserve"> (spinach)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cebollas</w:t>
            </w:r>
            <w:proofErr w:type="spellEnd"/>
            <w:r>
              <w:rPr>
                <w:rFonts w:ascii="Century Gothic" w:hAnsi="Century Gothic"/>
              </w:rPr>
              <w:t xml:space="preserve"> (onions)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calabacines</w:t>
            </w:r>
            <w:proofErr w:type="spellEnd"/>
            <w:r>
              <w:rPr>
                <w:rFonts w:ascii="Century Gothic" w:hAnsi="Century Gothic"/>
              </w:rPr>
              <w:t xml:space="preserve"> (courgettes)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tomates</w:t>
            </w:r>
            <w:proofErr w:type="spellEnd"/>
            <w:r>
              <w:rPr>
                <w:rFonts w:ascii="Century Gothic" w:hAnsi="Century Gothic"/>
              </w:rPr>
              <w:t xml:space="preserve"> (tomatoes)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judías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verdes</w:t>
            </w:r>
            <w:proofErr w:type="spellEnd"/>
            <w:r>
              <w:rPr>
                <w:rFonts w:ascii="Century Gothic" w:hAnsi="Century Gothic"/>
              </w:rPr>
              <w:t xml:space="preserve"> (green beans)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guisantes</w:t>
            </w:r>
            <w:proofErr w:type="spellEnd"/>
            <w:r>
              <w:rPr>
                <w:rFonts w:ascii="Century Gothic" w:hAnsi="Century Gothic"/>
              </w:rPr>
              <w:t xml:space="preserve"> (peas)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los </w:t>
            </w:r>
            <w:proofErr w:type="spellStart"/>
            <w:r>
              <w:rPr>
                <w:rFonts w:ascii="Century Gothic" w:hAnsi="Century Gothic"/>
              </w:rPr>
              <w:t>champinones</w:t>
            </w:r>
            <w:proofErr w:type="spellEnd"/>
            <w:r>
              <w:rPr>
                <w:rFonts w:ascii="Century Gothic" w:hAnsi="Century Gothic"/>
              </w:rPr>
              <w:t xml:space="preserve"> (mushrooms)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las </w:t>
            </w:r>
            <w:proofErr w:type="spellStart"/>
            <w:r>
              <w:rPr>
                <w:rFonts w:ascii="Century Gothic" w:hAnsi="Century Gothic"/>
              </w:rPr>
              <w:t>zanahorias</w:t>
            </w:r>
            <w:proofErr w:type="spellEnd"/>
            <w:r>
              <w:rPr>
                <w:rFonts w:ascii="Century Gothic" w:hAnsi="Century Gothic"/>
              </w:rPr>
              <w:t xml:space="preserve"> (carrots)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las patatas (potatoes)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 kilo de (a kilo of)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medio kilo de (half kilo of)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quisiera</w:t>
            </w:r>
            <w:proofErr w:type="spellEnd"/>
            <w:r>
              <w:rPr>
                <w:rFonts w:ascii="Century Gothic" w:hAnsi="Century Gothic"/>
              </w:rPr>
              <w:t xml:space="preserve"> (I would like)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por favour (please)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 (and)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hola</w:t>
            </w:r>
            <w:proofErr w:type="spellEnd"/>
            <w:r>
              <w:rPr>
                <w:rFonts w:ascii="Century Gothic" w:hAnsi="Century Gothic"/>
              </w:rPr>
              <w:t xml:space="preserve"> (hello)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Puedo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ayudarte</w:t>
            </w:r>
            <w:proofErr w:type="spellEnd"/>
            <w:r>
              <w:rPr>
                <w:rFonts w:ascii="Century Gothic" w:hAnsi="Century Gothic"/>
              </w:rPr>
              <w:t xml:space="preserve"> (can I help you?)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algo</w:t>
            </w:r>
            <w:proofErr w:type="spellEnd"/>
            <w:r>
              <w:rPr>
                <w:rFonts w:ascii="Century Gothic" w:hAnsi="Century Gothic"/>
              </w:rPr>
              <w:t xml:space="preserve"> mas? (is that all?)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Cuanto</w:t>
            </w:r>
            <w:proofErr w:type="spellEnd"/>
            <w:r>
              <w:rPr>
                <w:rFonts w:ascii="Century Gothic" w:hAnsi="Century Gothic"/>
              </w:rPr>
              <w:t xml:space="preserve"> cuesta (how much is that?)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gracias (thank you)</w:t>
            </w:r>
          </w:p>
          <w:p w:rsidR="004B4116" w:rsidRDefault="004B4116" w:rsidP="004B41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hasta </w:t>
            </w:r>
            <w:proofErr w:type="spellStart"/>
            <w:r>
              <w:rPr>
                <w:rFonts w:ascii="Century Gothic" w:hAnsi="Century Gothic"/>
              </w:rPr>
              <w:t>luego</w:t>
            </w:r>
            <w:proofErr w:type="spellEnd"/>
            <w:r>
              <w:rPr>
                <w:rFonts w:ascii="Century Gothic" w:hAnsi="Century Gothic"/>
              </w:rPr>
              <w:t xml:space="preserve"> (goodbye)</w:t>
            </w:r>
          </w:p>
          <w:p w:rsidR="004B4116" w:rsidRPr="00D21166" w:rsidRDefault="004B4116" w:rsidP="004B411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en</w:t>
            </w:r>
            <w:proofErr w:type="spellEnd"/>
            <w:r>
              <w:rPr>
                <w:rFonts w:ascii="Century Gothic" w:hAnsi="Century Gothic"/>
              </w:rPr>
              <w:t xml:space="preserve"> my </w:t>
            </w:r>
            <w:proofErr w:type="spellStart"/>
            <w:r>
              <w:rPr>
                <w:rFonts w:ascii="Century Gothic" w:hAnsi="Century Gothic"/>
              </w:rPr>
              <w:t>cesta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tengo</w:t>
            </w:r>
            <w:proofErr w:type="spellEnd"/>
            <w:r>
              <w:rPr>
                <w:rFonts w:ascii="Century Gothic" w:hAnsi="Century Gothic"/>
              </w:rPr>
              <w:t xml:space="preserve"> (in my basket I have)</w:t>
            </w: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nature of the task(s) will depend largely on the subject being taught, but may include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quizzes covering the key learning from the unit in Science/History/RE/Geography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practical tasks such as building and evaluating a product in DT</w:t>
            </w:r>
          </w:p>
          <w:p w:rsidR="00E833EE" w:rsidRDefault="00835F1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demonstrating a skill in G</w:t>
            </w:r>
            <w:r w:rsidR="00E833EE">
              <w:rPr>
                <w:rFonts w:ascii="Century Gothic" w:hAnsi="Century Gothic"/>
              </w:rPr>
              <w:t>ymnastics</w:t>
            </w:r>
          </w:p>
          <w:p w:rsidR="00835F1C" w:rsidRPr="00D21166" w:rsidRDefault="00E833EE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playing/singing/improvising </w:t>
            </w:r>
            <w:r w:rsidR="00835F1C">
              <w:rPr>
                <w:rFonts w:ascii="Century Gothic" w:hAnsi="Century Gothic"/>
              </w:rPr>
              <w:t>a piece in Music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4B4116"/>
    <w:rsid w:val="0060466E"/>
    <w:rsid w:val="006055E8"/>
    <w:rsid w:val="00835F1C"/>
    <w:rsid w:val="00876532"/>
    <w:rsid w:val="00B25938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AADB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2022-08-08T14:28:00Z</dcterms:modified>
</cp:coreProperties>
</file>