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934368" w:rsidRDefault="00934368" w:rsidP="00934368">
            <w:pPr>
              <w:rPr>
                <w:rFonts w:ascii="Century Gothic" w:hAnsi="Century Gothic"/>
                <w:b/>
                <w:sz w:val="24"/>
              </w:rPr>
            </w:pP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Pupils should be taught to play musically with increasing confidence and control</w:t>
            </w: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Play and perform in solo and ensemble contexts, using their voices and playing musical instruments with increasing accuracy</w:t>
            </w: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Improvise for a range of purposes</w:t>
            </w: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Listen with attention to detail and recall sounds with increasing aural memory</w:t>
            </w: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Use and understand staff and other musical notations</w:t>
            </w: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Appreciate and understand a wide range of high-quality recorded music drawn from different traditions and from great composers and musicians</w:t>
            </w: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Develop an understanding of the history of music</w:t>
            </w: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934368" w:rsidRDefault="00D21166" w:rsidP="00934368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</w:t>
            </w:r>
            <w:r w:rsidR="00934368" w:rsidRPr="00D21166">
              <w:rPr>
                <w:rFonts w:ascii="Century Gothic" w:hAnsi="Century Gothic"/>
                <w:b/>
                <w:sz w:val="24"/>
              </w:rPr>
              <w:t xml:space="preserve">in Year </w:t>
            </w:r>
            <w:r w:rsidR="00934368">
              <w:rPr>
                <w:rFonts w:ascii="Century Gothic" w:hAnsi="Century Gothic"/>
                <w:b/>
                <w:sz w:val="24"/>
              </w:rPr>
              <w:t>3 and 4 Music</w:t>
            </w:r>
          </w:p>
          <w:p w:rsidR="00934368" w:rsidRDefault="00934368" w:rsidP="00934368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Finding and keeping the pulse</w:t>
            </w:r>
          </w:p>
          <w:p w:rsidR="00934368" w:rsidRDefault="00934368" w:rsidP="00934368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Talking about the elements of music: tempo, pitch, dynamics and timbre</w:t>
            </w:r>
          </w:p>
          <w:p w:rsidR="00934368" w:rsidRPr="000C410A" w:rsidRDefault="00934368" w:rsidP="009343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24"/>
              </w:rPr>
              <w:t>- Copying and making up four-beat rhythms</w:t>
            </w:r>
          </w:p>
          <w:p w:rsidR="00D21166" w:rsidRPr="00D21166" w:rsidRDefault="00D21166" w:rsidP="00D21166">
            <w:pPr>
              <w:rPr>
                <w:rFonts w:ascii="Century Gothic" w:hAnsi="Century Gothic"/>
                <w:b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934368" w:rsidP="00DD063B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B Autumn </w:t>
            </w:r>
            <w:r w:rsidR="00DD063B">
              <w:rPr>
                <w:rFonts w:ascii="Century Gothic" w:hAnsi="Century Gothic"/>
                <w:b/>
                <w:color w:val="FFFF00"/>
                <w:sz w:val="36"/>
              </w:rPr>
              <w:t>2: Bringing Us Together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934368" w:rsidRDefault="009343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Listen to / appraise:</w:t>
            </w:r>
          </w:p>
          <w:p w:rsidR="00934368" w:rsidRDefault="00133C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Bringing Us Together</w:t>
            </w:r>
          </w:p>
          <w:p w:rsidR="00133C69" w:rsidRDefault="00133C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Good Times</w:t>
            </w:r>
          </w:p>
          <w:p w:rsidR="00133C69" w:rsidRDefault="00133C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</w:t>
            </w:r>
            <w:proofErr w:type="spellStart"/>
            <w:r>
              <w:rPr>
                <w:rFonts w:ascii="Century Gothic" w:hAnsi="Century Gothic"/>
              </w:rPr>
              <w:t>Ain’t</w:t>
            </w:r>
            <w:proofErr w:type="spellEnd"/>
            <w:r>
              <w:rPr>
                <w:rFonts w:ascii="Century Gothic" w:hAnsi="Century Gothic"/>
              </w:rPr>
              <w:t xml:space="preserve"> Nobody</w:t>
            </w:r>
          </w:p>
          <w:p w:rsidR="00133C69" w:rsidRDefault="00133C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We Are Family</w:t>
            </w:r>
          </w:p>
          <w:p w:rsidR="00133C69" w:rsidRDefault="00133C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</w:t>
            </w:r>
            <w:proofErr w:type="spellStart"/>
            <w:r>
              <w:rPr>
                <w:rFonts w:ascii="Century Gothic" w:hAnsi="Century Gothic"/>
              </w:rPr>
              <w:t>Ain’t</w:t>
            </w:r>
            <w:proofErr w:type="spellEnd"/>
            <w:r>
              <w:rPr>
                <w:rFonts w:ascii="Century Gothic" w:hAnsi="Century Gothic"/>
              </w:rPr>
              <w:t xml:space="preserve"> No Stopping Us Now</w:t>
            </w:r>
          </w:p>
          <w:p w:rsidR="00133C69" w:rsidRDefault="00133C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Car Wash</w:t>
            </w:r>
          </w:p>
          <w:p w:rsidR="00133C69" w:rsidRDefault="00133C69">
            <w:pPr>
              <w:rPr>
                <w:rFonts w:ascii="Century Gothic" w:hAnsi="Century Gothic"/>
              </w:rPr>
            </w:pPr>
          </w:p>
          <w:p w:rsidR="00133C69" w:rsidRDefault="00133C69">
            <w:pPr>
              <w:rPr>
                <w:rFonts w:ascii="Century Gothic" w:hAnsi="Century Gothic"/>
              </w:rPr>
            </w:pPr>
          </w:p>
          <w:p w:rsidR="00133C69" w:rsidRDefault="00133C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Sing Bringing Us Together in two parts</w:t>
            </w:r>
          </w:p>
          <w:p w:rsidR="00133C69" w:rsidRDefault="00133C69">
            <w:pPr>
              <w:rPr>
                <w:rFonts w:ascii="Century Gothic" w:hAnsi="Century Gothic"/>
              </w:rPr>
            </w:pPr>
          </w:p>
          <w:p w:rsidR="00133C69" w:rsidRDefault="00133C69">
            <w:pPr>
              <w:rPr>
                <w:rFonts w:ascii="Century Gothic" w:hAnsi="Century Gothic"/>
              </w:rPr>
            </w:pPr>
          </w:p>
          <w:p w:rsidR="00133C69" w:rsidRDefault="00133C69">
            <w:pPr>
              <w:rPr>
                <w:rFonts w:ascii="Century Gothic" w:hAnsi="Century Gothic"/>
              </w:rPr>
            </w:pPr>
          </w:p>
          <w:p w:rsidR="00133C69" w:rsidRDefault="00133C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Play an instrumental part to Bringing Us Together using C A G</w:t>
            </w:r>
          </w:p>
          <w:p w:rsidR="00133C69" w:rsidRDefault="00133C69">
            <w:pPr>
              <w:rPr>
                <w:rFonts w:ascii="Century Gothic" w:hAnsi="Century Gothic"/>
              </w:rPr>
            </w:pPr>
          </w:p>
          <w:p w:rsidR="00133C69" w:rsidRDefault="00133C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Improvise a short phrase using A C</w:t>
            </w:r>
          </w:p>
          <w:p w:rsidR="00133C69" w:rsidRDefault="00133C69">
            <w:pPr>
              <w:rPr>
                <w:rFonts w:ascii="Century Gothic" w:hAnsi="Century Gothic"/>
              </w:rPr>
            </w:pPr>
          </w:p>
          <w:p w:rsidR="00133C69" w:rsidRDefault="00133C69">
            <w:pPr>
              <w:rPr>
                <w:rFonts w:ascii="Century Gothic" w:hAnsi="Century Gothic"/>
              </w:rPr>
            </w:pPr>
          </w:p>
          <w:p w:rsidR="00133C69" w:rsidRPr="00D21166" w:rsidRDefault="00133C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Compose a simple phrase using C A G (or C D E G A)</w:t>
            </w:r>
          </w:p>
        </w:tc>
        <w:tc>
          <w:tcPr>
            <w:tcW w:w="3969" w:type="dxa"/>
          </w:tcPr>
          <w:p w:rsidR="00934368" w:rsidRDefault="00934368" w:rsidP="009343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the structure of the songs we listened to</w:t>
            </w:r>
          </w:p>
          <w:p w:rsidR="00934368" w:rsidRDefault="00934368" w:rsidP="00934368">
            <w:pPr>
              <w:rPr>
                <w:rFonts w:ascii="Century Gothic" w:hAnsi="Century Gothic"/>
              </w:rPr>
            </w:pPr>
          </w:p>
          <w:p w:rsidR="00934368" w:rsidRDefault="00934368" w:rsidP="009343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identify some of the instruments being played</w:t>
            </w:r>
          </w:p>
          <w:p w:rsidR="00934368" w:rsidRDefault="00934368" w:rsidP="00934368">
            <w:pPr>
              <w:rPr>
                <w:rFonts w:ascii="Century Gothic" w:hAnsi="Century Gothic"/>
              </w:rPr>
            </w:pPr>
          </w:p>
          <w:p w:rsidR="00934368" w:rsidRDefault="00934368" w:rsidP="009343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I understand what makes these examples of </w:t>
            </w:r>
            <w:r w:rsidR="00133C69">
              <w:rPr>
                <w:rFonts w:ascii="Century Gothic" w:hAnsi="Century Gothic"/>
              </w:rPr>
              <w:t>disco</w:t>
            </w:r>
            <w:r>
              <w:rPr>
                <w:rFonts w:ascii="Century Gothic" w:hAnsi="Century Gothic"/>
              </w:rPr>
              <w:t xml:space="preserve"> music</w:t>
            </w:r>
          </w:p>
          <w:p w:rsidR="00934368" w:rsidRDefault="00934368" w:rsidP="00934368">
            <w:pPr>
              <w:rPr>
                <w:rFonts w:ascii="Century Gothic" w:hAnsi="Century Gothic"/>
              </w:rPr>
            </w:pPr>
          </w:p>
          <w:p w:rsidR="00934368" w:rsidRDefault="00934368" w:rsidP="009343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I know the words to </w:t>
            </w:r>
            <w:r w:rsidR="00133C69">
              <w:rPr>
                <w:rFonts w:ascii="Century Gothic" w:hAnsi="Century Gothic"/>
              </w:rPr>
              <w:t>Bringing Us Together</w:t>
            </w:r>
            <w:r>
              <w:rPr>
                <w:rFonts w:ascii="Century Gothic" w:hAnsi="Century Gothic"/>
              </w:rPr>
              <w:t>, follow the melody and sing in an ensemble</w:t>
            </w:r>
          </w:p>
          <w:p w:rsidR="00934368" w:rsidRDefault="00934368" w:rsidP="00934368">
            <w:pPr>
              <w:rPr>
                <w:rFonts w:ascii="Century Gothic" w:hAnsi="Century Gothic"/>
              </w:rPr>
            </w:pPr>
          </w:p>
          <w:p w:rsidR="00934368" w:rsidRDefault="00934368" w:rsidP="009343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play accurately and keep to the tempo of the backing track</w:t>
            </w:r>
          </w:p>
          <w:p w:rsidR="00934368" w:rsidRDefault="00934368" w:rsidP="00934368">
            <w:pPr>
              <w:rPr>
                <w:rFonts w:ascii="Century Gothic" w:hAnsi="Century Gothic"/>
              </w:rPr>
            </w:pPr>
          </w:p>
          <w:p w:rsidR="00934368" w:rsidRDefault="00934368" w:rsidP="009343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I can play a short phrase </w:t>
            </w:r>
          </w:p>
          <w:p w:rsidR="00934368" w:rsidRDefault="00934368" w:rsidP="00934368">
            <w:pPr>
              <w:rPr>
                <w:rFonts w:ascii="Century Gothic" w:hAnsi="Century Gothic"/>
              </w:rPr>
            </w:pPr>
          </w:p>
          <w:p w:rsidR="00934368" w:rsidRDefault="00934368" w:rsidP="00934368">
            <w:pPr>
              <w:rPr>
                <w:rFonts w:ascii="Century Gothic" w:hAnsi="Century Gothic"/>
              </w:rPr>
            </w:pPr>
          </w:p>
          <w:p w:rsidR="00934368" w:rsidRDefault="00934368" w:rsidP="009343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compose a short phrase and play what I have made up</w:t>
            </w:r>
          </w:p>
          <w:p w:rsidR="00D21166" w:rsidRPr="00D21166" w:rsidRDefault="00D21166" w:rsidP="00AF28A2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D21166" w:rsidRDefault="00133C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Keyboard</w:t>
            </w:r>
          </w:p>
          <w:p w:rsidR="00133C69" w:rsidRDefault="00133C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Drums</w:t>
            </w:r>
          </w:p>
          <w:p w:rsidR="00133C69" w:rsidRDefault="00133C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Bass</w:t>
            </w:r>
          </w:p>
          <w:p w:rsidR="00133C69" w:rsidRDefault="00133C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Imagination</w:t>
            </w:r>
          </w:p>
          <w:p w:rsidR="00133C69" w:rsidRDefault="00133C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Improvise</w:t>
            </w:r>
          </w:p>
          <w:p w:rsidR="00133C69" w:rsidRDefault="00133C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Compose</w:t>
            </w:r>
          </w:p>
          <w:p w:rsidR="00133C69" w:rsidRDefault="00133C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Disco</w:t>
            </w:r>
          </w:p>
          <w:p w:rsidR="00133C69" w:rsidRDefault="00133C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Pentatonic scale</w:t>
            </w:r>
          </w:p>
          <w:p w:rsidR="00133C69" w:rsidRDefault="00133C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Pulse</w:t>
            </w:r>
          </w:p>
          <w:p w:rsidR="00133C69" w:rsidRDefault="00133C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Rhythm</w:t>
            </w:r>
          </w:p>
          <w:p w:rsidR="00133C69" w:rsidRDefault="00133C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Pitch</w:t>
            </w:r>
          </w:p>
          <w:p w:rsidR="00133C69" w:rsidRDefault="00133C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Tempo</w:t>
            </w:r>
          </w:p>
          <w:p w:rsidR="00133C69" w:rsidRDefault="00133C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Dynamics</w:t>
            </w:r>
          </w:p>
          <w:p w:rsidR="00133C69" w:rsidRDefault="00133C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Texture</w:t>
            </w:r>
          </w:p>
          <w:p w:rsidR="00133C69" w:rsidRDefault="00133C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Structure</w:t>
            </w:r>
          </w:p>
          <w:p w:rsidR="00133C69" w:rsidRDefault="00133C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Hook</w:t>
            </w:r>
          </w:p>
          <w:p w:rsidR="00133C69" w:rsidRDefault="00133C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Riff</w:t>
            </w:r>
          </w:p>
          <w:p w:rsidR="00133C69" w:rsidRPr="00D21166" w:rsidRDefault="00133C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Melody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133C69" w:rsidP="00133C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Can the children perform to </w:t>
            </w:r>
            <w:r>
              <w:rPr>
                <w:rFonts w:ascii="Century Gothic" w:hAnsi="Century Gothic"/>
              </w:rPr>
              <w:t>Bringing Us Together</w:t>
            </w:r>
            <w:bookmarkStart w:id="0" w:name="_GoBack"/>
            <w:bookmarkEnd w:id="0"/>
            <w:r>
              <w:rPr>
                <w:rFonts w:ascii="Century Gothic" w:hAnsi="Century Gothic"/>
              </w:rPr>
              <w:t xml:space="preserve"> with a sense of the tempo and feel of the music?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133C69"/>
    <w:rsid w:val="003F781F"/>
    <w:rsid w:val="006055E8"/>
    <w:rsid w:val="00687CBC"/>
    <w:rsid w:val="00934368"/>
    <w:rsid w:val="00996D1B"/>
    <w:rsid w:val="00AF28A2"/>
    <w:rsid w:val="00CD4456"/>
    <w:rsid w:val="00D11FC5"/>
    <w:rsid w:val="00D21166"/>
    <w:rsid w:val="00DD0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851DFD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2022-03-18T10:09:00Z</dcterms:created>
  <dcterms:modified xsi:type="dcterms:W3CDTF">2022-03-18T11:27:00Z</dcterms:modified>
</cp:coreProperties>
</file>