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Pr="004B35DA" w:rsidRDefault="00D21166">
            <w:pPr>
              <w:rPr>
                <w:rFonts w:ascii="Century Gothic" w:hAnsi="Century Gothic"/>
                <w:sz w:val="24"/>
              </w:rPr>
            </w:pPr>
          </w:p>
          <w:p w:rsidR="00D21166" w:rsidRPr="00D21166" w:rsidRDefault="004B35DA">
            <w:pPr>
              <w:rPr>
                <w:rFonts w:ascii="Century Gothic" w:hAnsi="Century Gothic"/>
                <w:b/>
              </w:rPr>
            </w:pPr>
            <w:r w:rsidRPr="004B35DA">
              <w:rPr>
                <w:rFonts w:ascii="Century Gothic" w:hAnsi="Century Gothic"/>
              </w:rPr>
              <w:t>To learn about influential scientists and inventors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4B35DA">
              <w:rPr>
                <w:rFonts w:ascii="Century Gothic" w:hAnsi="Century Gothic"/>
                <w:b/>
                <w:sz w:val="24"/>
                <w:highlight w:val="yellow"/>
              </w:rPr>
              <w:t>3 /4 Science</w:t>
            </w:r>
          </w:p>
          <w:p w:rsidR="004B35DA" w:rsidRDefault="004B35DA" w:rsidP="00D21166">
            <w:pPr>
              <w:rPr>
                <w:rFonts w:ascii="Century Gothic" w:hAnsi="Century Gothic"/>
                <w:b/>
              </w:rPr>
            </w:pPr>
          </w:p>
          <w:p w:rsidR="00D21166" w:rsidRPr="004B35DA" w:rsidRDefault="004B35DA" w:rsidP="00D21166">
            <w:pPr>
              <w:rPr>
                <w:rFonts w:ascii="Century Gothic" w:hAnsi="Century Gothic"/>
              </w:rPr>
            </w:pPr>
            <w:r w:rsidRPr="004B35DA">
              <w:rPr>
                <w:rFonts w:ascii="Century Gothic" w:hAnsi="Century Gothic"/>
              </w:rPr>
              <w:t xml:space="preserve">To build on knowledge of influential scientists and inventors covered in </w:t>
            </w:r>
            <w:proofErr w:type="spellStart"/>
            <w:r w:rsidRPr="004B35DA">
              <w:rPr>
                <w:rFonts w:ascii="Century Gothic" w:hAnsi="Century Gothic"/>
              </w:rPr>
              <w:t>Yr</w:t>
            </w:r>
            <w:r w:rsidR="007B77F6">
              <w:rPr>
                <w:rFonts w:ascii="Century Gothic" w:hAnsi="Century Gothic"/>
              </w:rPr>
              <w:t>s</w:t>
            </w:r>
            <w:proofErr w:type="spellEnd"/>
            <w:r w:rsidRPr="004B35DA">
              <w:rPr>
                <w:rFonts w:ascii="Century Gothic" w:hAnsi="Century Gothic"/>
              </w:rPr>
              <w:t xml:space="preserve"> 1/2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4B35DA" w:rsidP="004B35D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Summer  A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Scientists and Inventors (Yr3)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4B35DA" w:rsidP="004B35D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Plant Hunters-To research the men and women who introduced new plants into our gardens</w:t>
            </w:r>
          </w:p>
          <w:p w:rsidR="004B35DA" w:rsidRDefault="004B35DA" w:rsidP="004B35D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Marie Curie- To describe Marie Curie’s work on x-rays</w:t>
            </w:r>
          </w:p>
          <w:p w:rsidR="004B35DA" w:rsidRDefault="004B35DA" w:rsidP="004B35D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George Washington Carver-To describe the achievements of GWC</w:t>
            </w:r>
          </w:p>
          <w:p w:rsidR="004B35DA" w:rsidRDefault="004B35DA" w:rsidP="004B35D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Fossil Finders- To explore William Smith’s principle of fossil succession</w:t>
            </w:r>
          </w:p>
          <w:p w:rsidR="004B35DA" w:rsidRDefault="004B35DA" w:rsidP="004B35D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Journey to the Centre of the Earth-To find out about </w:t>
            </w:r>
            <w:proofErr w:type="spellStart"/>
            <w:r>
              <w:rPr>
                <w:rFonts w:ascii="Century Gothic" w:hAnsi="Century Gothic"/>
              </w:rPr>
              <w:t>Inge</w:t>
            </w:r>
            <w:proofErr w:type="spellEnd"/>
            <w:r>
              <w:rPr>
                <w:rFonts w:ascii="Century Gothic" w:hAnsi="Century Gothic"/>
              </w:rPr>
              <w:t xml:space="preserve"> Lehmann and his discoveries</w:t>
            </w:r>
          </w:p>
          <w:p w:rsidR="004B35DA" w:rsidRPr="004B35DA" w:rsidRDefault="004B35DA" w:rsidP="004B35D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Cocave</w:t>
            </w:r>
            <w:proofErr w:type="spellEnd"/>
            <w:r>
              <w:rPr>
                <w:rFonts w:ascii="Century Gothic" w:hAnsi="Century Gothic"/>
              </w:rPr>
              <w:t xml:space="preserve"> and Convex-To investigate concave and convex mirrors</w:t>
            </w:r>
          </w:p>
        </w:tc>
        <w:tc>
          <w:tcPr>
            <w:tcW w:w="3969" w:type="dxa"/>
          </w:tcPr>
          <w:p w:rsidR="00D21166" w:rsidRDefault="004B35DA" w:rsidP="004B35D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how non-native plants have been introduced</w:t>
            </w:r>
          </w:p>
          <w:p w:rsidR="004B35DA" w:rsidRDefault="004B35DA" w:rsidP="004B35D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Marie Curie’s work on x-rays helps us identify bones</w:t>
            </w:r>
          </w:p>
          <w:p w:rsidR="004B35DA" w:rsidRDefault="004B35DA" w:rsidP="004B35D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GWC helped farmer to grow crops</w:t>
            </w:r>
          </w:p>
          <w:p w:rsidR="004B35DA" w:rsidRDefault="004B35DA" w:rsidP="004B35D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describe what </w:t>
            </w:r>
            <w:proofErr w:type="spellStart"/>
            <w:r>
              <w:rPr>
                <w:rFonts w:ascii="Century Gothic" w:hAnsi="Century Gothic"/>
              </w:rPr>
              <w:t>Inge</w:t>
            </w:r>
            <w:proofErr w:type="spellEnd"/>
            <w:r>
              <w:rPr>
                <w:rFonts w:ascii="Century Gothic" w:hAnsi="Century Gothic"/>
              </w:rPr>
              <w:t xml:space="preserve"> Lehmann discovered about the Earth’s core</w:t>
            </w:r>
          </w:p>
          <w:p w:rsidR="004B35DA" w:rsidRPr="004B35DA" w:rsidRDefault="004B35DA" w:rsidP="004B35D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how images change in concave and convex mirrors</w:t>
            </w:r>
          </w:p>
        </w:tc>
        <w:tc>
          <w:tcPr>
            <w:tcW w:w="2187" w:type="dxa"/>
          </w:tcPr>
          <w:p w:rsidR="00D21166" w:rsidRDefault="007B77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Native</w:t>
            </w:r>
          </w:p>
          <w:p w:rsidR="007B77F6" w:rsidRDefault="007B77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Non-native</w:t>
            </w:r>
          </w:p>
          <w:p w:rsidR="007B77F6" w:rsidRDefault="007B77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Names of scientists listed</w:t>
            </w:r>
          </w:p>
          <w:p w:rsidR="007B77F6" w:rsidRDefault="007B77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x-rays</w:t>
            </w:r>
          </w:p>
          <w:p w:rsidR="007B77F6" w:rsidRDefault="007B77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concave</w:t>
            </w:r>
          </w:p>
          <w:p w:rsidR="007B77F6" w:rsidRDefault="007B77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convex</w:t>
            </w:r>
          </w:p>
          <w:p w:rsidR="007B77F6" w:rsidRDefault="007B77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fossil succession</w:t>
            </w:r>
          </w:p>
          <w:p w:rsidR="007B77F6" w:rsidRPr="00D21166" w:rsidRDefault="007B77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Earth’s core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96B4D"/>
    <w:multiLevelType w:val="hybridMultilevel"/>
    <w:tmpl w:val="59E87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E5D9A"/>
    <w:multiLevelType w:val="hybridMultilevel"/>
    <w:tmpl w:val="0CE86CB6"/>
    <w:lvl w:ilvl="0" w:tplc="E74869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4B35DA"/>
    <w:rsid w:val="006055E8"/>
    <w:rsid w:val="00687CBC"/>
    <w:rsid w:val="006E2CBE"/>
    <w:rsid w:val="007B77F6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1C4D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3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2022-05-26T09:22:00Z</dcterms:created>
  <dcterms:modified xsi:type="dcterms:W3CDTF">2022-05-26T09:22:00Z</dcterms:modified>
</cp:coreProperties>
</file>