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82369">
              <w:rPr>
                <w:rFonts w:ascii="Century Gothic" w:hAnsi="Century Gothic"/>
                <w:b/>
                <w:sz w:val="24"/>
              </w:rPr>
              <w:t>5 and 6 History</w:t>
            </w:r>
          </w:p>
          <w:p w:rsidR="00882369" w:rsidRPr="00882369" w:rsidRDefault="00882369" w:rsidP="0088236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Upp</w:t>
            </w:r>
            <w:r w:rsidRPr="00882369">
              <w:rPr>
                <w:rFonts w:ascii="Century Gothic" w:hAnsi="Century Gothic"/>
                <w:sz w:val="24"/>
              </w:rPr>
              <w:t>er Key Stage 2 Timeline</w:t>
            </w:r>
          </w:p>
          <w:p w:rsidR="00D21166" w:rsidRDefault="00882369" w:rsidP="00D21166">
            <w:pPr>
              <w:rPr>
                <w:rFonts w:ascii="Century Gothic" w:hAnsi="Century Gothic"/>
              </w:rPr>
            </w:pPr>
            <w:r w:rsidRPr="00882369">
              <w:rPr>
                <w:rFonts w:ascii="Century Gothic" w:hAnsi="Century Gothic"/>
                <w:sz w:val="24"/>
              </w:rPr>
              <w:t>- Counting back in decades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Ancient Egypt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Roman Britain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Anglo-Saxons</w:t>
            </w:r>
          </w:p>
          <w:p w:rsidR="00882369" w:rsidRP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Stone Age to Iron Age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823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Summer 1: Vikings and Anglo-Saxons</w:t>
            </w:r>
            <w:r w:rsidR="00CE12AD">
              <w:rPr>
                <w:rFonts w:ascii="Century Gothic" w:hAnsi="Century Gothic"/>
                <w:b/>
                <w:color w:val="FFFF00"/>
                <w:sz w:val="36"/>
              </w:rPr>
              <w:t xml:space="preserve"> (HA, 2</w:t>
            </w:r>
            <w:r w:rsidR="00CE12AD" w:rsidRPr="00CE12AD">
              <w:rPr>
                <w:rFonts w:ascii="Century Gothic" w:hAnsi="Century Gothic"/>
                <w:b/>
                <w:color w:val="FFFF00"/>
                <w:sz w:val="36"/>
                <w:vertAlign w:val="superscript"/>
              </w:rPr>
              <w:t>nd</w:t>
            </w:r>
            <w:r w:rsidR="00CE12AD">
              <w:rPr>
                <w:rFonts w:ascii="Century Gothic" w:hAnsi="Century Gothic"/>
                <w:b/>
                <w:color w:val="FFFF00"/>
                <w:sz w:val="36"/>
              </w:rPr>
              <w:t xml:space="preserve"> half)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E12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Was there much difference in the lives led by Saxons and Vikings?</w:t>
            </w:r>
          </w:p>
          <w:p w:rsidR="00CE12AD" w:rsidRDefault="00CE12AD">
            <w:pPr>
              <w:rPr>
                <w:rFonts w:ascii="Century Gothic" w:hAnsi="Century Gothic"/>
              </w:rPr>
            </w:pPr>
          </w:p>
          <w:p w:rsidR="00CE12AD" w:rsidRDefault="00CE12AD">
            <w:pPr>
              <w:rPr>
                <w:rFonts w:ascii="Century Gothic" w:hAnsi="Century Gothic"/>
              </w:rPr>
            </w:pPr>
          </w:p>
          <w:p w:rsidR="00CE12AD" w:rsidRDefault="00CE12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important was religion to the Saxons and Vikings?</w:t>
            </w:r>
          </w:p>
          <w:p w:rsidR="00CE12AD" w:rsidRDefault="00CE12AD">
            <w:pPr>
              <w:rPr>
                <w:rFonts w:ascii="Century Gothic" w:hAnsi="Century Gothic"/>
              </w:rPr>
            </w:pPr>
          </w:p>
          <w:p w:rsidR="00CE12AD" w:rsidRDefault="00CE12AD">
            <w:pPr>
              <w:rPr>
                <w:rFonts w:ascii="Century Gothic" w:hAnsi="Century Gothic"/>
              </w:rPr>
            </w:pPr>
          </w:p>
          <w:p w:rsidR="00CE12AD" w:rsidRDefault="00CE12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much rivalry was there between Saxons and Vikings?</w:t>
            </w:r>
          </w:p>
          <w:p w:rsidR="00CE12AD" w:rsidRDefault="00CE12AD" w:rsidP="00CE12AD">
            <w:pPr>
              <w:rPr>
                <w:rFonts w:ascii="Century Gothic" w:hAnsi="Century Gothic"/>
              </w:rPr>
            </w:pPr>
          </w:p>
          <w:p w:rsidR="00CE12AD" w:rsidRDefault="00CE12AD" w:rsidP="00CE12AD">
            <w:pPr>
              <w:rPr>
                <w:rFonts w:ascii="Century Gothic" w:hAnsi="Century Gothic"/>
              </w:rPr>
            </w:pPr>
          </w:p>
          <w:p w:rsidR="00CE12AD" w:rsidRDefault="00CE12AD" w:rsidP="00CE12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pleasant was it to live in Saxon and Viking Britain?</w:t>
            </w:r>
          </w:p>
          <w:p w:rsidR="00CE12AD" w:rsidRDefault="00CE12AD" w:rsidP="00CE12AD">
            <w:pPr>
              <w:rPr>
                <w:rFonts w:ascii="Century Gothic" w:hAnsi="Century Gothic"/>
              </w:rPr>
            </w:pPr>
          </w:p>
          <w:p w:rsidR="00CE12AD" w:rsidRDefault="00CE12AD" w:rsidP="00CE12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far can we trust surviving evidence about the Saxons and Vikings?</w:t>
            </w:r>
          </w:p>
          <w:p w:rsidR="00CE12AD" w:rsidRDefault="00CE12AD" w:rsidP="00CE12AD">
            <w:pPr>
              <w:rPr>
                <w:rFonts w:ascii="Century Gothic" w:hAnsi="Century Gothic"/>
              </w:rPr>
            </w:pPr>
          </w:p>
          <w:p w:rsidR="00CE12AD" w:rsidRDefault="00CE12AD" w:rsidP="00CE12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did the Saxons and Vikings contribute to life at sea?</w:t>
            </w:r>
          </w:p>
          <w:p w:rsidR="00CE12AD" w:rsidRDefault="00CE12AD" w:rsidP="00CE12AD">
            <w:pPr>
              <w:rPr>
                <w:rFonts w:ascii="Century Gothic" w:hAnsi="Century Gothic"/>
              </w:rPr>
            </w:pPr>
          </w:p>
          <w:p w:rsidR="00CE12AD" w:rsidRPr="00CE12AD" w:rsidRDefault="00CE12AD" w:rsidP="00CE12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How much from Saxon and Viking times do we use today?</w:t>
            </w:r>
          </w:p>
        </w:tc>
        <w:tc>
          <w:tcPr>
            <w:tcW w:w="3969" w:type="dxa"/>
          </w:tcPr>
          <w:p w:rsidR="00D21166" w:rsidRDefault="00CE12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know some differences and similarities between the lives of Vikings and Anglo-Saxons</w:t>
            </w:r>
          </w:p>
          <w:p w:rsidR="00CE12AD" w:rsidRDefault="00CE12AD" w:rsidP="00AF28A2">
            <w:pPr>
              <w:rPr>
                <w:rFonts w:ascii="Century Gothic" w:hAnsi="Century Gothic"/>
              </w:rPr>
            </w:pPr>
          </w:p>
          <w:p w:rsidR="00CE12AD" w:rsidRDefault="00CE12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what the Anglo-Saxons and Vikings believed in, and how this changed over time</w:t>
            </w:r>
          </w:p>
          <w:p w:rsidR="00CE12AD" w:rsidRDefault="00CE12AD" w:rsidP="00AF28A2">
            <w:pPr>
              <w:rPr>
                <w:rFonts w:ascii="Century Gothic" w:hAnsi="Century Gothic"/>
              </w:rPr>
            </w:pPr>
          </w:p>
          <w:p w:rsidR="00CE12AD" w:rsidRDefault="00CE12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the relationship between the Saxons and Vikings changed over time</w:t>
            </w:r>
          </w:p>
          <w:p w:rsidR="00CE12AD" w:rsidRDefault="00CE12AD" w:rsidP="00AF28A2">
            <w:pPr>
              <w:rPr>
                <w:rFonts w:ascii="Century Gothic" w:hAnsi="Century Gothic"/>
              </w:rPr>
            </w:pPr>
          </w:p>
          <w:p w:rsidR="00CE12AD" w:rsidRDefault="00CE12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state my view, using evidence to back up what I think</w:t>
            </w:r>
          </w:p>
          <w:p w:rsidR="00CE12AD" w:rsidRDefault="00CE12AD" w:rsidP="00AF28A2">
            <w:pPr>
              <w:rPr>
                <w:rFonts w:ascii="Century Gothic" w:hAnsi="Century Gothic"/>
              </w:rPr>
            </w:pPr>
          </w:p>
          <w:p w:rsidR="00CE12AD" w:rsidRDefault="00CE12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tell the difference between myth and reality in Saxon and Viking society</w:t>
            </w:r>
          </w:p>
          <w:p w:rsidR="00CE12AD" w:rsidRDefault="00CE12AD" w:rsidP="00AF28A2">
            <w:pPr>
              <w:rPr>
                <w:rFonts w:ascii="Century Gothic" w:hAnsi="Century Gothic"/>
              </w:rPr>
            </w:pPr>
          </w:p>
          <w:p w:rsidR="00CE12AD" w:rsidRDefault="00CE12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how good the Vikings were at seafaring</w:t>
            </w:r>
          </w:p>
          <w:p w:rsidR="00CE12AD" w:rsidRDefault="00CE12AD" w:rsidP="00AF28A2">
            <w:pPr>
              <w:rPr>
                <w:rFonts w:ascii="Century Gothic" w:hAnsi="Century Gothic"/>
              </w:rPr>
            </w:pPr>
          </w:p>
          <w:p w:rsidR="00CE12AD" w:rsidRPr="00D21166" w:rsidRDefault="00CE12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explain what has most changed and what has continued from Saxon and Viking society</w:t>
            </w:r>
          </w:p>
        </w:tc>
        <w:tc>
          <w:tcPr>
            <w:tcW w:w="2187" w:type="dxa"/>
          </w:tcPr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Saxon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Viking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Frisian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Jute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Danelaw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Exile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Invade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Kingdom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Longship</w:t>
            </w:r>
            <w:proofErr w:type="spellEnd"/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Outlaw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Pagan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Pillage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Raid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Monastery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Settlement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Artefact</w:t>
            </w:r>
          </w:p>
          <w:p w:rsidR="00ED5F40" w:rsidRDefault="00ED5F40" w:rsidP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Archaeologist</w:t>
            </w:r>
          </w:p>
          <w:p w:rsidR="00D21166" w:rsidRPr="00D21166" w:rsidRDefault="00D21166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ED5F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Write a “thank you” letter to the Vikings and Saxons, identifying what they contributed to our present lives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882369"/>
    <w:rsid w:val="00996D1B"/>
    <w:rsid w:val="00AF28A2"/>
    <w:rsid w:val="00CD4456"/>
    <w:rsid w:val="00CE12AD"/>
    <w:rsid w:val="00D11FC5"/>
    <w:rsid w:val="00D21166"/>
    <w:rsid w:val="00ED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A821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2022-03-16T12:24:00Z</dcterms:created>
  <dcterms:modified xsi:type="dcterms:W3CDTF">2022-03-16T14:19:00Z</dcterms:modified>
</cp:coreProperties>
</file>