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 xml:space="preserve">* Play and perform in solo and ensemble contexts, </w:t>
            </w:r>
            <w:r>
              <w:rPr>
                <w:rFonts w:ascii="Century Gothic" w:hAnsi="Century Gothic"/>
                <w:b/>
              </w:rPr>
              <w:t xml:space="preserve">using their voices and </w:t>
            </w:r>
            <w:bookmarkStart w:id="0" w:name="_GoBack"/>
            <w:bookmarkEnd w:id="0"/>
            <w:r w:rsidRPr="001106C8">
              <w:rPr>
                <w:rFonts w:ascii="Century Gothic" w:hAnsi="Century Gothic"/>
                <w:b/>
              </w:rPr>
              <w:t>playing musical instruments with increasing accuracy</w:t>
            </w: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Improvise for a range of purposes</w:t>
            </w: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1106C8" w:rsidRPr="001106C8" w:rsidRDefault="001106C8" w:rsidP="001106C8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1106C8" w:rsidP="001106C8">
            <w:pPr>
              <w:rPr>
                <w:rFonts w:ascii="Century Gothic" w:hAnsi="Century Gothic"/>
                <w:b/>
              </w:rPr>
            </w:pPr>
            <w:r w:rsidRPr="001106C8">
              <w:rPr>
                <w:rFonts w:ascii="Century Gothic" w:hAnsi="Century Gothic"/>
                <w:b/>
              </w:rPr>
              <w:t>* Develop an understanding of the history of music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0C410A">
              <w:rPr>
                <w:rFonts w:ascii="Century Gothic" w:hAnsi="Century Gothic"/>
                <w:b/>
                <w:sz w:val="24"/>
              </w:rPr>
              <w:t>Year 5 and 6 Music</w:t>
            </w:r>
          </w:p>
          <w:p w:rsidR="000C410A" w:rsidRDefault="000C410A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0C410A" w:rsidRDefault="000C410A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0C410A" w:rsidRPr="000C410A" w:rsidRDefault="000C410A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9108E" w:rsidP="0079108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2</w:t>
            </w:r>
            <w:r w:rsidR="000B1A27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Livin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>’ On A Prayer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F04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Listen to and appraise</w:t>
            </w:r>
          </w:p>
          <w:p w:rsidR="008F04EE" w:rsidRDefault="008F04EE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Livin</w:t>
            </w:r>
            <w:proofErr w:type="spellEnd"/>
            <w:r>
              <w:rPr>
                <w:rFonts w:ascii="Century Gothic" w:hAnsi="Century Gothic"/>
              </w:rPr>
              <w:t>’ on a Prayer</w:t>
            </w:r>
          </w:p>
          <w:p w:rsidR="008F04EE" w:rsidRDefault="008F04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 Will Rock You</w:t>
            </w:r>
          </w:p>
          <w:p w:rsidR="008F04EE" w:rsidRDefault="008F04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Smoke On the Water</w:t>
            </w:r>
          </w:p>
          <w:p w:rsidR="008F04EE" w:rsidRDefault="008F04EE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Rockin</w:t>
            </w:r>
            <w:proofErr w:type="spellEnd"/>
            <w:r>
              <w:rPr>
                <w:rFonts w:ascii="Century Gothic" w:hAnsi="Century Gothic"/>
              </w:rPr>
              <w:t>’ All Over the World</w:t>
            </w:r>
          </w:p>
          <w:p w:rsidR="008F04EE" w:rsidRDefault="008F04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Johnny B Goode</w:t>
            </w:r>
          </w:p>
          <w:p w:rsidR="008F04EE" w:rsidRDefault="008F04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Saw Her Standing There</w:t>
            </w:r>
          </w:p>
          <w:p w:rsidR="008F04EE" w:rsidRDefault="008F04EE">
            <w:pPr>
              <w:rPr>
                <w:rFonts w:ascii="Century Gothic" w:hAnsi="Century Gothic"/>
              </w:rPr>
            </w:pPr>
          </w:p>
          <w:p w:rsidR="008F04EE" w:rsidRDefault="008F04EE">
            <w:pPr>
              <w:rPr>
                <w:rFonts w:ascii="Century Gothic" w:hAnsi="Century Gothic"/>
              </w:rPr>
            </w:pPr>
          </w:p>
          <w:p w:rsidR="008F04EE" w:rsidRDefault="008F04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Sing </w:t>
            </w:r>
            <w:proofErr w:type="spellStart"/>
            <w:r>
              <w:rPr>
                <w:rFonts w:ascii="Century Gothic" w:hAnsi="Century Gothic"/>
              </w:rPr>
              <w:t>Livin</w:t>
            </w:r>
            <w:proofErr w:type="spellEnd"/>
            <w:r>
              <w:rPr>
                <w:rFonts w:ascii="Century Gothic" w:hAnsi="Century Gothic"/>
              </w:rPr>
              <w:t>’ on a Prayer</w:t>
            </w:r>
          </w:p>
          <w:p w:rsidR="008F04EE" w:rsidRDefault="008F04EE">
            <w:pPr>
              <w:rPr>
                <w:rFonts w:ascii="Century Gothic" w:hAnsi="Century Gothic"/>
              </w:rPr>
            </w:pPr>
          </w:p>
          <w:p w:rsidR="008F04EE" w:rsidRDefault="008F04EE">
            <w:pPr>
              <w:rPr>
                <w:rFonts w:ascii="Century Gothic" w:hAnsi="Century Gothic"/>
              </w:rPr>
            </w:pPr>
          </w:p>
          <w:p w:rsidR="008F04EE" w:rsidRDefault="008F04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 instrumental parts using D E F# G</w:t>
            </w:r>
          </w:p>
          <w:p w:rsidR="008F04EE" w:rsidRDefault="008F04EE">
            <w:pPr>
              <w:rPr>
                <w:rFonts w:ascii="Century Gothic" w:hAnsi="Century Gothic"/>
              </w:rPr>
            </w:pPr>
          </w:p>
          <w:p w:rsidR="008F04EE" w:rsidRDefault="008F04EE">
            <w:pPr>
              <w:rPr>
                <w:rFonts w:ascii="Century Gothic" w:hAnsi="Century Gothic"/>
              </w:rPr>
            </w:pPr>
          </w:p>
          <w:p w:rsidR="008F04EE" w:rsidRDefault="008F04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in the rock style using G A B</w:t>
            </w:r>
          </w:p>
          <w:p w:rsidR="008F04EE" w:rsidRDefault="008F04EE">
            <w:pPr>
              <w:rPr>
                <w:rFonts w:ascii="Century Gothic" w:hAnsi="Century Gothic"/>
              </w:rPr>
            </w:pPr>
          </w:p>
          <w:p w:rsidR="008F04EE" w:rsidRDefault="008F04EE">
            <w:pPr>
              <w:rPr>
                <w:rFonts w:ascii="Century Gothic" w:hAnsi="Century Gothic"/>
              </w:rPr>
            </w:pPr>
          </w:p>
          <w:p w:rsidR="008F04EE" w:rsidRDefault="008F04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 in the rock style using G A B (or extend with D E to make the pentatonic scale)</w:t>
            </w:r>
          </w:p>
          <w:p w:rsidR="001106C8" w:rsidRDefault="001106C8">
            <w:pPr>
              <w:rPr>
                <w:rFonts w:ascii="Century Gothic" w:hAnsi="Century Gothic"/>
              </w:rPr>
            </w:pPr>
          </w:p>
          <w:p w:rsidR="001106C8" w:rsidRPr="00D21166" w:rsidRDefault="001106C8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8F04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8F04EE" w:rsidRDefault="008F04EE" w:rsidP="00AF28A2">
            <w:pPr>
              <w:rPr>
                <w:rFonts w:ascii="Century Gothic" w:hAnsi="Century Gothic"/>
              </w:rPr>
            </w:pPr>
          </w:p>
          <w:p w:rsidR="008F04EE" w:rsidRDefault="008F04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8F04EE" w:rsidRDefault="008F04EE" w:rsidP="00AF28A2">
            <w:pPr>
              <w:rPr>
                <w:rFonts w:ascii="Century Gothic" w:hAnsi="Century Gothic"/>
              </w:rPr>
            </w:pPr>
          </w:p>
          <w:p w:rsidR="008F04EE" w:rsidRDefault="008F04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makes these “rock” songs</w:t>
            </w:r>
          </w:p>
          <w:p w:rsidR="008F04EE" w:rsidRDefault="008F04EE" w:rsidP="00AF28A2">
            <w:pPr>
              <w:rPr>
                <w:rFonts w:ascii="Century Gothic" w:hAnsi="Century Gothic"/>
              </w:rPr>
            </w:pPr>
          </w:p>
          <w:p w:rsidR="008F04EE" w:rsidRDefault="008F04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the words, follow the melody and sing in an ensemble</w:t>
            </w:r>
          </w:p>
          <w:p w:rsidR="008F04EE" w:rsidRDefault="008F04EE" w:rsidP="00AF28A2">
            <w:pPr>
              <w:rPr>
                <w:rFonts w:ascii="Century Gothic" w:hAnsi="Century Gothic"/>
              </w:rPr>
            </w:pPr>
          </w:p>
          <w:p w:rsidR="008F04EE" w:rsidRDefault="008F04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8F04EE" w:rsidRDefault="008F04EE" w:rsidP="00AF28A2">
            <w:pPr>
              <w:rPr>
                <w:rFonts w:ascii="Century Gothic" w:hAnsi="Century Gothic"/>
              </w:rPr>
            </w:pPr>
          </w:p>
          <w:p w:rsidR="008F04EE" w:rsidRDefault="008F04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play a short phrase using G A B</w:t>
            </w:r>
          </w:p>
          <w:p w:rsidR="008F04EE" w:rsidRDefault="008F04EE" w:rsidP="00AF28A2">
            <w:pPr>
              <w:rPr>
                <w:rFonts w:ascii="Century Gothic" w:hAnsi="Century Gothic"/>
              </w:rPr>
            </w:pPr>
          </w:p>
          <w:p w:rsidR="008F04EE" w:rsidRPr="00D21166" w:rsidRDefault="008F04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</w:tc>
        <w:tc>
          <w:tcPr>
            <w:tcW w:w="2187" w:type="dxa"/>
          </w:tcPr>
          <w:p w:rsidR="00D21166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Rock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Bridge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Backbeat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Amplifier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Chorus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Bridge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1A4538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1A4538" w:rsidRPr="00D21166" w:rsidRDefault="001A45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1106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proofErr w:type="spellStart"/>
            <w:r>
              <w:rPr>
                <w:rFonts w:ascii="Century Gothic" w:hAnsi="Century Gothic"/>
              </w:rPr>
              <w:t>Livin</w:t>
            </w:r>
            <w:proofErr w:type="spellEnd"/>
            <w:r>
              <w:rPr>
                <w:rFonts w:ascii="Century Gothic" w:hAnsi="Century Gothic"/>
              </w:rPr>
              <w:t>’ on a Prayer with a sense of the tempo and feel of the music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B1A27"/>
    <w:rsid w:val="000C410A"/>
    <w:rsid w:val="001106C8"/>
    <w:rsid w:val="001A4538"/>
    <w:rsid w:val="003F781F"/>
    <w:rsid w:val="006055E8"/>
    <w:rsid w:val="00687CBC"/>
    <w:rsid w:val="0079108E"/>
    <w:rsid w:val="008F04EE"/>
    <w:rsid w:val="00996D1B"/>
    <w:rsid w:val="00AF28A2"/>
    <w:rsid w:val="00B93835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7A8B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2022-03-17T15:58:00Z</dcterms:created>
  <dcterms:modified xsi:type="dcterms:W3CDTF">2022-03-17T16:45:00Z</dcterms:modified>
</cp:coreProperties>
</file>