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13EEA" w:rsidRDefault="00D13EEA" w:rsidP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D13EEA">
              <w:rPr>
                <w:rFonts w:ascii="Century Gothic" w:hAnsi="Century Gothic"/>
                <w:b/>
                <w:sz w:val="24"/>
              </w:rPr>
              <w:t xml:space="preserve"> in Year 5 and 6 </w:t>
            </w:r>
          </w:p>
          <w:p w:rsidR="008273E8" w:rsidRDefault="008273E8" w:rsidP="008273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-How to spot fake emails</w:t>
            </w:r>
          </w:p>
          <w:p w:rsidR="008273E8" w:rsidRDefault="008273E8" w:rsidP="008273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-Understanding the purpose of age restrictions online</w:t>
            </w:r>
          </w:p>
          <w:p w:rsidR="008273E8" w:rsidRDefault="008273E8" w:rsidP="008273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-Evaluating online searches</w:t>
            </w:r>
          </w:p>
          <w:p w:rsidR="008273E8" w:rsidRDefault="008273E8" w:rsidP="008273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-Risks of smoking and the influences that affect our choices</w:t>
            </w:r>
          </w:p>
          <w:p w:rsidR="008273E8" w:rsidRDefault="008273E8" w:rsidP="008273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-How to deal with an asthma attack</w:t>
            </w:r>
          </w:p>
          <w:p w:rsidR="000140E8" w:rsidRPr="008273E8" w:rsidRDefault="008273E8" w:rsidP="00D21166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-Road safety and how to call the emergency services.</w:t>
            </w:r>
            <w:proofErr w:type="gramEnd"/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273E8" w:rsidP="006729C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__________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 w:rsidR="00674C24">
              <w:rPr>
                <w:rFonts w:ascii="Century Gothic" w:hAnsi="Century Gothic"/>
                <w:b/>
                <w:color w:val="FFFF00"/>
                <w:sz w:val="36"/>
              </w:rPr>
              <w:t xml:space="preserve">: Safety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  <w:bookmarkStart w:id="0" w:name="_GoBack" w:colFirst="1" w:colLast="3"/>
          </w:p>
        </w:tc>
        <w:tc>
          <w:tcPr>
            <w:tcW w:w="4305" w:type="dxa"/>
          </w:tcPr>
          <w:p w:rsidR="003529F6" w:rsidRDefault="00674C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Learning how to become a discerning consumer of information online, with links to the Education for a Connected World framework. </w:t>
            </w:r>
          </w:p>
          <w:p w:rsidR="00674C24" w:rsidRDefault="00674C24">
            <w:pPr>
              <w:rPr>
                <w:rFonts w:ascii="Century Gothic" w:hAnsi="Century Gothic"/>
              </w:rPr>
            </w:pPr>
          </w:p>
          <w:p w:rsidR="00674C24" w:rsidRDefault="00674C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Learning that online relationships </w:t>
            </w:r>
            <w:proofErr w:type="gramStart"/>
            <w:r>
              <w:rPr>
                <w:rFonts w:ascii="Century Gothic" w:hAnsi="Century Gothic"/>
              </w:rPr>
              <w:t>sho</w:t>
            </w:r>
            <w:r w:rsidR="001B4967">
              <w:rPr>
                <w:rFonts w:ascii="Century Gothic" w:hAnsi="Century Gothic"/>
              </w:rPr>
              <w:t>uld be treated</w:t>
            </w:r>
            <w:proofErr w:type="gramEnd"/>
            <w:r w:rsidR="001B4967">
              <w:rPr>
                <w:rFonts w:ascii="Century Gothic" w:hAnsi="Century Gothic"/>
              </w:rPr>
              <w:t xml:space="preserve"> in the same way as face-to-face relationships. </w:t>
            </w:r>
          </w:p>
          <w:p w:rsidR="001B4967" w:rsidRDefault="001B4967">
            <w:pPr>
              <w:rPr>
                <w:rFonts w:ascii="Century Gothic" w:hAnsi="Century Gothic"/>
              </w:rPr>
            </w:pPr>
          </w:p>
          <w:p w:rsidR="001B4967" w:rsidRDefault="001B496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How to administer first aid to someone who is bleeding. </w:t>
            </w:r>
          </w:p>
          <w:p w:rsidR="001B4967" w:rsidRDefault="001B4967">
            <w:pPr>
              <w:rPr>
                <w:rFonts w:ascii="Century Gothic" w:hAnsi="Century Gothic"/>
              </w:rPr>
            </w:pPr>
          </w:p>
          <w:p w:rsidR="001B4967" w:rsidRPr="00D21166" w:rsidRDefault="001B496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to do if a casualty is unresponsive and breathing normally, including putting the person into the recover position and seeking medical help. </w:t>
            </w:r>
          </w:p>
        </w:tc>
        <w:tc>
          <w:tcPr>
            <w:tcW w:w="3969" w:type="dxa"/>
          </w:tcPr>
          <w:p w:rsidR="003529F6" w:rsidRDefault="00674C2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start to become a discerning consumer of information online. </w:t>
            </w:r>
          </w:p>
          <w:p w:rsidR="00674C24" w:rsidRDefault="00674C24" w:rsidP="00AF28A2">
            <w:pPr>
              <w:rPr>
                <w:rFonts w:ascii="Century Gothic" w:hAnsi="Century Gothic"/>
              </w:rPr>
            </w:pPr>
          </w:p>
          <w:p w:rsidR="00674C24" w:rsidRDefault="00674C2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online relationships </w:t>
            </w:r>
            <w:proofErr w:type="gramStart"/>
            <w:r>
              <w:rPr>
                <w:rFonts w:ascii="Century Gothic" w:hAnsi="Century Gothic"/>
              </w:rPr>
              <w:t>should be treated</w:t>
            </w:r>
            <w:proofErr w:type="gramEnd"/>
            <w:r>
              <w:rPr>
                <w:rFonts w:ascii="Century Gothic" w:hAnsi="Century Gothic"/>
              </w:rPr>
              <w:t xml:space="preserve"> in the same way as </w:t>
            </w:r>
            <w:r w:rsidR="001B4967">
              <w:rPr>
                <w:rFonts w:ascii="Century Gothic" w:hAnsi="Century Gothic"/>
              </w:rPr>
              <w:t>face-to-face</w:t>
            </w:r>
            <w:r>
              <w:rPr>
                <w:rFonts w:ascii="Century Gothic" w:hAnsi="Century Gothic"/>
              </w:rPr>
              <w:t xml:space="preserve"> relationships.</w:t>
            </w:r>
          </w:p>
          <w:p w:rsidR="001B4967" w:rsidRDefault="001B4967" w:rsidP="00AF28A2">
            <w:pPr>
              <w:rPr>
                <w:rFonts w:ascii="Century Gothic" w:hAnsi="Century Gothic"/>
              </w:rPr>
            </w:pPr>
          </w:p>
          <w:p w:rsidR="001B4967" w:rsidRDefault="001B496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to help someone who is bleeding. </w:t>
            </w:r>
          </w:p>
          <w:p w:rsidR="001B4967" w:rsidRDefault="001B4967" w:rsidP="00AF28A2">
            <w:pPr>
              <w:rPr>
                <w:rFonts w:ascii="Century Gothic" w:hAnsi="Century Gothic"/>
              </w:rPr>
            </w:pPr>
          </w:p>
          <w:p w:rsidR="001B4967" w:rsidRPr="00D21166" w:rsidRDefault="001B496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to help someone who is unresponsive. </w:t>
            </w:r>
          </w:p>
        </w:tc>
        <w:tc>
          <w:tcPr>
            <w:tcW w:w="2187" w:type="dxa"/>
          </w:tcPr>
          <w:p w:rsidR="00945581" w:rsidRDefault="00D529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Discerning consumer </w:t>
            </w:r>
          </w:p>
          <w:p w:rsidR="00D52975" w:rsidRDefault="00D529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Information online</w:t>
            </w:r>
          </w:p>
          <w:p w:rsidR="00D52975" w:rsidRDefault="00D529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 relationships</w:t>
            </w:r>
          </w:p>
          <w:p w:rsidR="00D52975" w:rsidRDefault="00D529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Face-to-face</w:t>
            </w:r>
          </w:p>
          <w:p w:rsidR="00D52975" w:rsidRDefault="00D529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First Aid</w:t>
            </w:r>
          </w:p>
          <w:p w:rsidR="00D52975" w:rsidRPr="00D21166" w:rsidRDefault="00D529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Casualty </w:t>
            </w:r>
          </w:p>
        </w:tc>
      </w:tr>
      <w:bookmarkEnd w:id="0"/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C3FDE"/>
    <w:multiLevelType w:val="hybridMultilevel"/>
    <w:tmpl w:val="67B60A22"/>
    <w:lvl w:ilvl="0" w:tplc="719AC216"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140E8"/>
    <w:rsid w:val="00180F47"/>
    <w:rsid w:val="001B4967"/>
    <w:rsid w:val="002B47C1"/>
    <w:rsid w:val="002D2DCB"/>
    <w:rsid w:val="003529F6"/>
    <w:rsid w:val="003F781F"/>
    <w:rsid w:val="005561F6"/>
    <w:rsid w:val="006055E8"/>
    <w:rsid w:val="006729CD"/>
    <w:rsid w:val="00674C24"/>
    <w:rsid w:val="00687CBC"/>
    <w:rsid w:val="008273E8"/>
    <w:rsid w:val="008A195C"/>
    <w:rsid w:val="00945581"/>
    <w:rsid w:val="00996D1B"/>
    <w:rsid w:val="00AF28A2"/>
    <w:rsid w:val="00CD4456"/>
    <w:rsid w:val="00D11FC5"/>
    <w:rsid w:val="00D13EEA"/>
    <w:rsid w:val="00D21166"/>
    <w:rsid w:val="00D52975"/>
    <w:rsid w:val="00F4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8722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7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2</cp:revision>
  <dcterms:created xsi:type="dcterms:W3CDTF">2022-05-09T09:50:00Z</dcterms:created>
  <dcterms:modified xsi:type="dcterms:W3CDTF">2022-05-09T09:50:00Z</dcterms:modified>
</cp:coreProperties>
</file>