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C31005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RE syllabus</w:t>
            </w:r>
          </w:p>
          <w:p w:rsidR="00C31005" w:rsidRDefault="00C31005">
            <w:pPr>
              <w:rPr>
                <w:rFonts w:ascii="Century Gothic" w:hAnsi="Century Gothic"/>
                <w:b/>
                <w:sz w:val="24"/>
              </w:rPr>
            </w:pP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</w:t>
            </w:r>
            <w:r w:rsidRPr="00C31005">
              <w:rPr>
                <w:rFonts w:ascii="Century Gothic" w:hAnsi="Century Gothic"/>
              </w:rPr>
              <w:t xml:space="preserve">escribe and understand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links between stories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and other aspects of the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communities they are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investigating, responding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>thoughtfully to a range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of sources of wisdom and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to beliefs and teachings that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arise from them in different </w:t>
            </w:r>
          </w:p>
          <w:p w:rsid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>communities</w:t>
            </w:r>
          </w:p>
          <w:p w:rsidR="00C31005" w:rsidRDefault="00C31005" w:rsidP="00C31005">
            <w:pPr>
              <w:rPr>
                <w:rFonts w:ascii="Century Gothic" w:hAnsi="Century Gothic"/>
              </w:rPr>
            </w:pP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Consider and apply ideas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about ways in which diverse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communities can live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together for the well-being of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all, responding thoughtfully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to ideas about community, </w:t>
            </w:r>
          </w:p>
          <w:p w:rsid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>values and respect</w:t>
            </w:r>
          </w:p>
          <w:p w:rsidR="00C31005" w:rsidRDefault="00C31005" w:rsidP="00C31005">
            <w:pPr>
              <w:rPr>
                <w:rFonts w:ascii="Century Gothic" w:hAnsi="Century Gothic"/>
              </w:rPr>
            </w:pP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Discuss and apply their own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and others’ ideas about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ethical questions, including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>ideas about what is right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and wrong and what is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just and fair, and express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their own ideas clearly in </w:t>
            </w:r>
          </w:p>
          <w:p w:rsidR="00C31005" w:rsidRPr="00C31005" w:rsidRDefault="00C31005" w:rsidP="00C31005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>response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912123">
              <w:rPr>
                <w:rFonts w:ascii="Century Gothic" w:hAnsi="Century Gothic"/>
                <w:b/>
                <w:sz w:val="24"/>
              </w:rPr>
              <w:t>5/6 RE</w:t>
            </w:r>
          </w:p>
          <w:p w:rsidR="002F0BDE" w:rsidRDefault="00912123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C31005">
              <w:rPr>
                <w:rFonts w:ascii="Century Gothic" w:hAnsi="Century Gothic"/>
              </w:rPr>
              <w:t>Key facts from Christianity, Islam and Buddhism</w:t>
            </w:r>
            <w:r w:rsidR="002F0BDE">
              <w:rPr>
                <w:rFonts w:ascii="Century Gothic" w:hAnsi="Century Gothic"/>
              </w:rPr>
              <w:t>, including</w:t>
            </w:r>
          </w:p>
          <w:p w:rsidR="002F0BDE" w:rsidRDefault="002F0BD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C31005">
              <w:rPr>
                <w:rFonts w:ascii="Century Gothic" w:hAnsi="Century Gothic"/>
              </w:rPr>
              <w:t xml:space="preserve">core </w:t>
            </w:r>
            <w:r>
              <w:rPr>
                <w:rFonts w:ascii="Century Gothic" w:hAnsi="Century Gothic"/>
              </w:rPr>
              <w:t>beliefs and stories</w:t>
            </w:r>
          </w:p>
          <w:p w:rsidR="002F0BDE" w:rsidRDefault="002F0BD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2F0BDE" w:rsidRDefault="002F0BD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912123" w:rsidRPr="00912123" w:rsidRDefault="002F0BD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C31005">
              <w:rPr>
                <w:rFonts w:ascii="Century Gothic" w:hAnsi="Century Gothic"/>
              </w:rPr>
              <w:t>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12123" w:rsidP="0091212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Spring 2/Summer 1: Justice and Freedom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C310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is freedom?</w:t>
            </w:r>
          </w:p>
          <w:p w:rsidR="00C31005" w:rsidRDefault="00C31005">
            <w:pPr>
              <w:rPr>
                <w:rFonts w:ascii="Century Gothic" w:hAnsi="Century Gothic"/>
              </w:rPr>
            </w:pPr>
          </w:p>
          <w:p w:rsidR="00C31005" w:rsidRDefault="00C31005">
            <w:pPr>
              <w:rPr>
                <w:rFonts w:ascii="Century Gothic" w:hAnsi="Century Gothic"/>
              </w:rPr>
            </w:pPr>
          </w:p>
          <w:p w:rsidR="00C31005" w:rsidRDefault="00C310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What is justice? </w:t>
            </w:r>
          </w:p>
          <w:p w:rsidR="00C31005" w:rsidRDefault="00C31005">
            <w:pPr>
              <w:rPr>
                <w:rFonts w:ascii="Century Gothic" w:hAnsi="Century Gothic"/>
              </w:rPr>
            </w:pPr>
          </w:p>
          <w:p w:rsidR="00C31005" w:rsidRDefault="00C31005">
            <w:pPr>
              <w:rPr>
                <w:rFonts w:ascii="Century Gothic" w:hAnsi="Century Gothic"/>
              </w:rPr>
            </w:pPr>
          </w:p>
          <w:p w:rsidR="00C31005" w:rsidRDefault="00C31005">
            <w:pPr>
              <w:rPr>
                <w:rFonts w:ascii="Century Gothic" w:hAnsi="Century Gothic"/>
              </w:rPr>
            </w:pPr>
          </w:p>
          <w:p w:rsidR="00C31005" w:rsidRDefault="00C31005">
            <w:pPr>
              <w:rPr>
                <w:rFonts w:ascii="Century Gothic" w:hAnsi="Century Gothic"/>
              </w:rPr>
            </w:pPr>
          </w:p>
          <w:p w:rsidR="00C31005" w:rsidRDefault="00C310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Understanding Human Rights</w:t>
            </w:r>
          </w:p>
          <w:p w:rsidR="00C31005" w:rsidRDefault="00C31005">
            <w:pPr>
              <w:rPr>
                <w:rFonts w:ascii="Century Gothic" w:hAnsi="Century Gothic"/>
              </w:rPr>
            </w:pPr>
          </w:p>
          <w:p w:rsidR="00C31005" w:rsidRDefault="00C31005">
            <w:pPr>
              <w:rPr>
                <w:rFonts w:ascii="Century Gothic" w:hAnsi="Century Gothic"/>
              </w:rPr>
            </w:pPr>
          </w:p>
          <w:p w:rsidR="00C31005" w:rsidRDefault="00C31005">
            <w:pPr>
              <w:rPr>
                <w:rFonts w:ascii="Century Gothic" w:hAnsi="Century Gothic"/>
              </w:rPr>
            </w:pPr>
          </w:p>
          <w:p w:rsidR="00C31005" w:rsidRDefault="00C31005">
            <w:pPr>
              <w:rPr>
                <w:rFonts w:ascii="Century Gothic" w:hAnsi="Century Gothic"/>
              </w:rPr>
            </w:pPr>
          </w:p>
          <w:p w:rsidR="00C31005" w:rsidRDefault="00C310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Understanding non-violent protest movements</w:t>
            </w:r>
          </w:p>
          <w:p w:rsidR="00C31005" w:rsidRDefault="00C31005">
            <w:pPr>
              <w:rPr>
                <w:rFonts w:ascii="Century Gothic" w:hAnsi="Century Gothic"/>
              </w:rPr>
            </w:pPr>
          </w:p>
          <w:p w:rsidR="00C31005" w:rsidRDefault="00C31005">
            <w:pPr>
              <w:rPr>
                <w:rFonts w:ascii="Century Gothic" w:hAnsi="Century Gothic"/>
              </w:rPr>
            </w:pPr>
          </w:p>
          <w:p w:rsidR="00C31005" w:rsidRPr="00D21166" w:rsidRDefault="00C31005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C310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examine the concept of freedom</w:t>
            </w:r>
          </w:p>
          <w:p w:rsidR="00C31005" w:rsidRDefault="00C31005" w:rsidP="00AF28A2">
            <w:pPr>
              <w:rPr>
                <w:rFonts w:ascii="Century Gothic" w:hAnsi="Century Gothic"/>
              </w:rPr>
            </w:pPr>
          </w:p>
          <w:p w:rsidR="00C31005" w:rsidRDefault="00C310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examine the concept of justice</w:t>
            </w:r>
          </w:p>
          <w:p w:rsidR="00C31005" w:rsidRDefault="00C31005" w:rsidP="00AF28A2">
            <w:pPr>
              <w:rPr>
                <w:rFonts w:ascii="Century Gothic" w:hAnsi="Century Gothic"/>
              </w:rPr>
            </w:pPr>
          </w:p>
          <w:p w:rsidR="00C31005" w:rsidRDefault="00C310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compare concepts of justice</w:t>
            </w:r>
          </w:p>
          <w:p w:rsidR="00C31005" w:rsidRDefault="00C31005" w:rsidP="00AF28A2">
            <w:pPr>
              <w:rPr>
                <w:rFonts w:ascii="Century Gothic" w:hAnsi="Century Gothic"/>
              </w:rPr>
            </w:pPr>
          </w:p>
          <w:p w:rsidR="00C31005" w:rsidRDefault="00C310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the influence of religious and non-religious world views on the human rights movement</w:t>
            </w:r>
          </w:p>
          <w:p w:rsidR="00C31005" w:rsidRDefault="00C31005" w:rsidP="00AF28A2">
            <w:pPr>
              <w:rPr>
                <w:rFonts w:ascii="Century Gothic" w:hAnsi="Century Gothic"/>
              </w:rPr>
            </w:pPr>
          </w:p>
          <w:p w:rsidR="00C31005" w:rsidRDefault="00C31005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the influence of religious views on non-violent protest movements</w:t>
            </w:r>
          </w:p>
          <w:p w:rsidR="00C31005" w:rsidRDefault="00C31005" w:rsidP="00AF28A2">
            <w:pPr>
              <w:rPr>
                <w:rFonts w:ascii="Century Gothic" w:hAnsi="Century Gothic"/>
              </w:rPr>
            </w:pPr>
          </w:p>
          <w:p w:rsidR="00C31005" w:rsidRPr="00D21166" w:rsidRDefault="00C31005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C310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Freedom </w:t>
            </w:r>
          </w:p>
          <w:p w:rsidR="00C31005" w:rsidRDefault="00C3100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Justice</w:t>
            </w:r>
          </w:p>
          <w:p w:rsidR="00C31005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Ideas</w:t>
            </w:r>
          </w:p>
          <w:p w:rsidR="00FB3CDA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Fairness</w:t>
            </w:r>
          </w:p>
          <w:p w:rsidR="00FB3CDA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Reasonable</w:t>
            </w:r>
          </w:p>
          <w:p w:rsidR="00FB3CDA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Christianity</w:t>
            </w:r>
          </w:p>
          <w:p w:rsidR="00FB3CDA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Hinduism</w:t>
            </w:r>
          </w:p>
          <w:p w:rsidR="00FB3CDA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Sikhism</w:t>
            </w:r>
          </w:p>
          <w:p w:rsidR="00FB3CDA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Buddhism</w:t>
            </w:r>
          </w:p>
          <w:p w:rsidR="00FB3CDA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Judaism</w:t>
            </w:r>
          </w:p>
          <w:p w:rsidR="00FB3CDA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Islam</w:t>
            </w:r>
          </w:p>
          <w:p w:rsidR="00FB3CDA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Human Rights</w:t>
            </w:r>
          </w:p>
          <w:p w:rsidR="00FB3CDA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Religion</w:t>
            </w:r>
          </w:p>
          <w:p w:rsidR="00FB3CDA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Debate</w:t>
            </w:r>
          </w:p>
          <w:p w:rsidR="00FB3CDA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Non-violence</w:t>
            </w:r>
          </w:p>
          <w:p w:rsidR="00FB3CDA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Protest</w:t>
            </w:r>
          </w:p>
          <w:p w:rsidR="00FB3CDA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Duty</w:t>
            </w:r>
          </w:p>
          <w:p w:rsidR="00FB3CDA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Equality</w:t>
            </w:r>
          </w:p>
          <w:p w:rsidR="00FB3CDA" w:rsidRPr="00D21166" w:rsidRDefault="00FB3C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Conflict</w:t>
            </w:r>
          </w:p>
        </w:tc>
      </w:tr>
    </w:tbl>
    <w:p w:rsidR="005F30EA" w:rsidRDefault="005F30EA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10461"/>
      </w:tblGrid>
      <w:tr w:rsidR="006055E8" w:rsidRPr="00D21166" w:rsidTr="00CD4456">
        <w:trPr>
          <w:trHeight w:val="422"/>
        </w:trPr>
        <w:tc>
          <w:tcPr>
            <w:tcW w:w="13948" w:type="dxa"/>
            <w:gridSpan w:val="2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5F30EA" w:rsidRPr="00C31005" w:rsidRDefault="005F30EA" w:rsidP="005F30EA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Discuss and apply their own </w:t>
            </w:r>
          </w:p>
          <w:p w:rsidR="005F30EA" w:rsidRPr="00C31005" w:rsidRDefault="005F30EA" w:rsidP="005F30EA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and others’ ideas about </w:t>
            </w:r>
          </w:p>
          <w:p w:rsidR="005F30EA" w:rsidRPr="00C31005" w:rsidRDefault="005F30EA" w:rsidP="005F30EA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ethical questions, including </w:t>
            </w:r>
          </w:p>
          <w:p w:rsidR="005F30EA" w:rsidRPr="00C31005" w:rsidRDefault="005F30EA" w:rsidP="005F30EA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>ideas about what is right</w:t>
            </w:r>
          </w:p>
          <w:p w:rsidR="005F30EA" w:rsidRPr="00C31005" w:rsidRDefault="005F30EA" w:rsidP="005F30EA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and wrong and what is </w:t>
            </w:r>
          </w:p>
          <w:p w:rsidR="005F30EA" w:rsidRPr="00C31005" w:rsidRDefault="005F30EA" w:rsidP="005F30EA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just and fair, and express </w:t>
            </w:r>
          </w:p>
          <w:p w:rsidR="005F30EA" w:rsidRPr="00C31005" w:rsidRDefault="005F30EA" w:rsidP="005F30EA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 xml:space="preserve">their own ideas clearly in </w:t>
            </w:r>
          </w:p>
          <w:p w:rsidR="006055E8" w:rsidRPr="00D21166" w:rsidRDefault="005F30EA" w:rsidP="005F30EA">
            <w:pPr>
              <w:rPr>
                <w:rFonts w:ascii="Century Gothic" w:hAnsi="Century Gothic"/>
              </w:rPr>
            </w:pPr>
            <w:r w:rsidRPr="00C31005">
              <w:rPr>
                <w:rFonts w:ascii="Century Gothic" w:hAnsi="Century Gothic"/>
              </w:rPr>
              <w:t>response</w:t>
            </w:r>
            <w:bookmarkStart w:id="0" w:name="_GoBack"/>
            <w:bookmarkEnd w:id="0"/>
          </w:p>
        </w:tc>
        <w:tc>
          <w:tcPr>
            <w:tcW w:w="10461" w:type="dxa"/>
          </w:tcPr>
          <w:p w:rsidR="006055E8" w:rsidRPr="00D21166" w:rsidRDefault="005F30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Which is more important – freedom or justice?</w:t>
            </w:r>
            <w:r>
              <w:rPr>
                <w:rFonts w:ascii="Century Gothic" w:hAnsi="Century Gothic"/>
              </w:rPr>
              <w:t xml:space="preserve"> (Lesson 6 activity) – children examine how the concepts of freedom and justice may conflict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F0BDE"/>
    <w:rsid w:val="003F781F"/>
    <w:rsid w:val="005F30EA"/>
    <w:rsid w:val="006055E8"/>
    <w:rsid w:val="00687CBC"/>
    <w:rsid w:val="00912123"/>
    <w:rsid w:val="00996D1B"/>
    <w:rsid w:val="00AF28A2"/>
    <w:rsid w:val="00C31005"/>
    <w:rsid w:val="00CD4456"/>
    <w:rsid w:val="00D11FC5"/>
    <w:rsid w:val="00D21166"/>
    <w:rsid w:val="00FB3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BE230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2022-03-08T14:24:00Z</dcterms:created>
  <dcterms:modified xsi:type="dcterms:W3CDTF">2022-03-08T14:27:00Z</dcterms:modified>
</cp:coreProperties>
</file>