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Pr="002B3B68" w:rsidRDefault="00D211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2B3B68">
              <w:rPr>
                <w:rFonts w:ascii="Century Gothic" w:hAnsi="Century Gothic"/>
                <w:b/>
                <w:sz w:val="20"/>
                <w:szCs w:val="20"/>
              </w:rPr>
              <w:t>National Curriculum</w:t>
            </w:r>
          </w:p>
          <w:p w:rsidR="00D21166" w:rsidRPr="002B3B68" w:rsidRDefault="00D21166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13382D" w:rsidRPr="0013382D" w:rsidRDefault="0013382D" w:rsidP="0013382D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13382D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Pupils should be taught to:</w:t>
            </w:r>
          </w:p>
          <w:p w:rsidR="0013382D" w:rsidRPr="0013382D" w:rsidRDefault="0013382D" w:rsidP="0013382D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13382D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explain that unsupported objects fall towards the Earth because of the force of gravity acting between the Earth and the falling object</w:t>
            </w:r>
          </w:p>
          <w:p w:rsidR="0013382D" w:rsidRPr="0013382D" w:rsidRDefault="0013382D" w:rsidP="0013382D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13382D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identify the effects of air resistance, water resistance and friction, that act between moving surfaces</w:t>
            </w:r>
          </w:p>
          <w:p w:rsidR="0013382D" w:rsidRPr="0013382D" w:rsidRDefault="0013382D" w:rsidP="0013382D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13382D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recognise that some mechanisms including levers, pulleys and gears allow a smaller force to have a greater effect</w:t>
            </w:r>
          </w:p>
          <w:p w:rsidR="00D21166" w:rsidRPr="002B3B68" w:rsidRDefault="00D21166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61" w:type="dxa"/>
            <w:gridSpan w:val="3"/>
          </w:tcPr>
          <w:p w:rsidR="00D21166" w:rsidRPr="002B3B68" w:rsidRDefault="00D21166" w:rsidP="00D211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2B3B68">
              <w:rPr>
                <w:rFonts w:ascii="Century Gothic" w:hAnsi="Century Gothic"/>
                <w:b/>
                <w:sz w:val="20"/>
                <w:szCs w:val="20"/>
              </w:rPr>
              <w:t>Key knowledge and skills to be revisited</w:t>
            </w:r>
            <w:r w:rsidR="006055E8" w:rsidRPr="002B3B68">
              <w:rPr>
                <w:rFonts w:ascii="Century Gothic" w:hAnsi="Century Gothic"/>
                <w:b/>
                <w:sz w:val="20"/>
                <w:szCs w:val="20"/>
              </w:rPr>
              <w:t>/practised</w:t>
            </w:r>
            <w:r w:rsidRPr="002B3B68">
              <w:rPr>
                <w:rFonts w:ascii="Century Gothic" w:hAnsi="Century Gothic"/>
                <w:b/>
                <w:sz w:val="20"/>
                <w:szCs w:val="20"/>
              </w:rPr>
              <w:t xml:space="preserve"> in Year </w:t>
            </w:r>
            <w:r w:rsidR="0013382D" w:rsidRPr="002B3B68">
              <w:rPr>
                <w:rFonts w:ascii="Century Gothic" w:hAnsi="Century Gothic"/>
                <w:b/>
                <w:sz w:val="20"/>
                <w:szCs w:val="20"/>
              </w:rPr>
              <w:t>5/6 Science</w:t>
            </w:r>
          </w:p>
          <w:p w:rsidR="00D21166" w:rsidRPr="002B3B68" w:rsidRDefault="00D21166" w:rsidP="00D21166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13382D" w:rsidRPr="002B3B68" w:rsidRDefault="0013382D" w:rsidP="00D211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2B3B68">
              <w:rPr>
                <w:rFonts w:ascii="Century Gothic" w:hAnsi="Century Gothic"/>
                <w:b/>
                <w:sz w:val="20"/>
                <w:szCs w:val="20"/>
              </w:rPr>
              <w:t>This topic will build on the Magnets Topic in Class 3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2B3B68" w:rsidRDefault="00D2116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2B3B68" w:rsidRDefault="0013382D" w:rsidP="005238F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2B3B68">
              <w:rPr>
                <w:rFonts w:ascii="Century Gothic" w:hAnsi="Century Gothic"/>
                <w:b/>
                <w:color w:val="FFFF00"/>
                <w:sz w:val="20"/>
                <w:szCs w:val="20"/>
              </w:rPr>
              <w:t>Summer</w:t>
            </w:r>
            <w:r w:rsidR="002B3B68">
              <w:rPr>
                <w:rFonts w:ascii="Century Gothic" w:hAnsi="Century Gothic"/>
                <w:b/>
                <w:color w:val="FFFF00"/>
                <w:sz w:val="20"/>
                <w:szCs w:val="20"/>
              </w:rPr>
              <w:t xml:space="preserve"> </w:t>
            </w:r>
            <w:r w:rsidR="00D21166" w:rsidRPr="002B3B68">
              <w:rPr>
                <w:rFonts w:ascii="Century Gothic" w:hAnsi="Century Gothic"/>
                <w:b/>
                <w:color w:val="FFFF00"/>
                <w:sz w:val="20"/>
                <w:szCs w:val="20"/>
              </w:rPr>
              <w:t>Term</w:t>
            </w:r>
            <w:r w:rsidR="005238FE">
              <w:rPr>
                <w:rFonts w:ascii="Century Gothic" w:hAnsi="Century Gothic"/>
                <w:b/>
                <w:color w:val="FFFF00"/>
                <w:sz w:val="20"/>
                <w:szCs w:val="20"/>
              </w:rPr>
              <w:t xml:space="preserve"> 1 Year A</w:t>
            </w:r>
            <w:r w:rsidR="002B3B68">
              <w:rPr>
                <w:rFonts w:ascii="Century Gothic" w:hAnsi="Century Gothic"/>
                <w:b/>
                <w:color w:val="FFFF00"/>
                <w:sz w:val="20"/>
                <w:szCs w:val="20"/>
              </w:rPr>
              <w:t xml:space="preserve"> </w:t>
            </w:r>
            <w:r w:rsidR="005238FE">
              <w:rPr>
                <w:rFonts w:ascii="Century Gothic" w:hAnsi="Century Gothic"/>
                <w:b/>
                <w:color w:val="FFFF00"/>
                <w:sz w:val="20"/>
                <w:szCs w:val="20"/>
              </w:rPr>
              <w:t xml:space="preserve">: </w:t>
            </w:r>
            <w:bookmarkStart w:id="0" w:name="_GoBack"/>
            <w:bookmarkEnd w:id="0"/>
            <w:r w:rsidRPr="002B3B68">
              <w:rPr>
                <w:rFonts w:ascii="Century Gothic" w:hAnsi="Century Gothic"/>
                <w:b/>
                <w:color w:val="FFFF00"/>
                <w:sz w:val="20"/>
                <w:szCs w:val="20"/>
              </w:rPr>
              <w:t>Forces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2B3B68" w:rsidRDefault="00D2116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05" w:type="dxa"/>
          </w:tcPr>
          <w:p w:rsidR="00D21166" w:rsidRPr="002B3B68" w:rsidRDefault="00D211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2B3B68">
              <w:rPr>
                <w:rFonts w:ascii="Century Gothic" w:hAnsi="Century Gothic"/>
                <w:b/>
                <w:sz w:val="20"/>
                <w:szCs w:val="20"/>
              </w:rPr>
              <w:t>Key Learning</w:t>
            </w:r>
          </w:p>
        </w:tc>
        <w:tc>
          <w:tcPr>
            <w:tcW w:w="3969" w:type="dxa"/>
          </w:tcPr>
          <w:p w:rsidR="00D21166" w:rsidRPr="002B3B68" w:rsidRDefault="003F781F" w:rsidP="00D2116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B3B68">
              <w:rPr>
                <w:rFonts w:ascii="Century Gothic" w:hAnsi="Century Gothic"/>
                <w:b/>
                <w:sz w:val="20"/>
                <w:szCs w:val="20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2B3B68" w:rsidRDefault="00D2116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05" w:type="dxa"/>
          </w:tcPr>
          <w:p w:rsidR="00D21166" w:rsidRPr="002B3B68" w:rsidRDefault="0013382D">
            <w:pPr>
              <w:rPr>
                <w:rFonts w:ascii="Century Gothic" w:hAnsi="Century Gothic"/>
                <w:sz w:val="20"/>
                <w:szCs w:val="20"/>
              </w:rPr>
            </w:pPr>
            <w:r w:rsidRPr="002B3B68">
              <w:rPr>
                <w:rFonts w:ascii="Century Gothic" w:hAnsi="Century Gothic"/>
                <w:sz w:val="20"/>
                <w:szCs w:val="20"/>
              </w:rPr>
              <w:t>1, Fabulous Forces-To identify forces acting on objects</w:t>
            </w:r>
          </w:p>
          <w:p w:rsidR="0013382D" w:rsidRPr="002B3B68" w:rsidRDefault="0013382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3382D" w:rsidRPr="002B3B68" w:rsidRDefault="0013382D">
            <w:pPr>
              <w:rPr>
                <w:rFonts w:ascii="Century Gothic" w:hAnsi="Century Gothic"/>
                <w:sz w:val="20"/>
                <w:szCs w:val="20"/>
              </w:rPr>
            </w:pPr>
            <w:r w:rsidRPr="002B3B68">
              <w:rPr>
                <w:rFonts w:ascii="Century Gothic" w:hAnsi="Century Gothic"/>
                <w:sz w:val="20"/>
                <w:szCs w:val="20"/>
              </w:rPr>
              <w:t>2.Gravity-To measure the force of gravity pulling on objects.</w:t>
            </w:r>
          </w:p>
          <w:p w:rsidR="0013382D" w:rsidRPr="002B3B68" w:rsidRDefault="0013382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B3B68" w:rsidRPr="002B3B68" w:rsidRDefault="002B3B6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3382D" w:rsidRPr="002B3B68" w:rsidRDefault="0013382D">
            <w:pPr>
              <w:rPr>
                <w:rFonts w:ascii="Century Gothic" w:hAnsi="Century Gothic"/>
                <w:sz w:val="20"/>
                <w:szCs w:val="20"/>
              </w:rPr>
            </w:pPr>
            <w:r w:rsidRPr="002B3B68">
              <w:rPr>
                <w:rFonts w:ascii="Century Gothic" w:hAnsi="Century Gothic"/>
                <w:sz w:val="20"/>
                <w:szCs w:val="20"/>
              </w:rPr>
              <w:t xml:space="preserve">3. Air Resistance- </w:t>
            </w:r>
            <w:r w:rsidR="002B3B68" w:rsidRPr="002B3B68">
              <w:rPr>
                <w:rFonts w:ascii="Century Gothic" w:hAnsi="Century Gothic"/>
                <w:sz w:val="20"/>
                <w:szCs w:val="20"/>
              </w:rPr>
              <w:t>To investigate the effects of air resistance</w:t>
            </w:r>
          </w:p>
          <w:p w:rsidR="002B3B68" w:rsidRPr="002B3B68" w:rsidRDefault="002B3B6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B3B68" w:rsidRPr="002B3B68" w:rsidRDefault="002B3B6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B3B68" w:rsidRPr="002B3B68" w:rsidRDefault="002B3B68">
            <w:pPr>
              <w:rPr>
                <w:rFonts w:ascii="Century Gothic" w:hAnsi="Century Gothic"/>
                <w:sz w:val="20"/>
                <w:szCs w:val="20"/>
              </w:rPr>
            </w:pPr>
            <w:r w:rsidRPr="002B3B68">
              <w:rPr>
                <w:rFonts w:ascii="Century Gothic" w:hAnsi="Century Gothic"/>
                <w:sz w:val="20"/>
                <w:szCs w:val="20"/>
              </w:rPr>
              <w:t>4. Water Resistance- To explore the effects of water resistance.</w:t>
            </w:r>
          </w:p>
          <w:p w:rsidR="002B3B68" w:rsidRPr="002B3B68" w:rsidRDefault="002B3B6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B3B68" w:rsidRPr="002B3B68" w:rsidRDefault="002B3B68">
            <w:pPr>
              <w:rPr>
                <w:rFonts w:ascii="Century Gothic" w:hAnsi="Century Gothic"/>
                <w:sz w:val="20"/>
                <w:szCs w:val="20"/>
              </w:rPr>
            </w:pPr>
            <w:r w:rsidRPr="002B3B68">
              <w:rPr>
                <w:rFonts w:ascii="Century Gothic" w:hAnsi="Century Gothic"/>
                <w:sz w:val="20"/>
                <w:szCs w:val="20"/>
              </w:rPr>
              <w:t>5.Friction- To investigate the effects of friction.</w:t>
            </w:r>
          </w:p>
          <w:p w:rsidR="002B3B68" w:rsidRPr="002B3B68" w:rsidRDefault="002B3B6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B3B68" w:rsidRPr="002B3B68" w:rsidRDefault="002B3B68">
            <w:pPr>
              <w:rPr>
                <w:rFonts w:ascii="Century Gothic" w:hAnsi="Century Gothic"/>
                <w:sz w:val="20"/>
                <w:szCs w:val="20"/>
              </w:rPr>
            </w:pPr>
            <w:r w:rsidRPr="002B3B68">
              <w:rPr>
                <w:rFonts w:ascii="Century Gothic" w:hAnsi="Century Gothic"/>
                <w:sz w:val="20"/>
                <w:szCs w:val="20"/>
              </w:rPr>
              <w:t>6. Marvellous Mechanisms- I can explore and design a simple mechanism</w:t>
            </w:r>
          </w:p>
        </w:tc>
        <w:tc>
          <w:tcPr>
            <w:tcW w:w="3969" w:type="dxa"/>
          </w:tcPr>
          <w:p w:rsidR="00D21166" w:rsidRPr="002B3B68" w:rsidRDefault="0013382D" w:rsidP="0013382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 w:rsidRPr="002B3B68">
              <w:rPr>
                <w:rFonts w:ascii="Century Gothic" w:hAnsi="Century Gothic"/>
                <w:sz w:val="20"/>
                <w:szCs w:val="20"/>
              </w:rPr>
              <w:t>I can identify forces acting on objects</w:t>
            </w:r>
          </w:p>
          <w:p w:rsidR="0013382D" w:rsidRPr="002B3B68" w:rsidRDefault="0013382D" w:rsidP="0013382D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13382D" w:rsidRPr="002B3B68" w:rsidRDefault="0013382D" w:rsidP="0013382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 w:rsidRPr="002B3B68">
              <w:rPr>
                <w:rFonts w:ascii="Century Gothic" w:hAnsi="Century Gothic"/>
                <w:sz w:val="20"/>
                <w:szCs w:val="20"/>
              </w:rPr>
              <w:t>I can explore the effect gravity has on objects and know how gravity was discovered,</w:t>
            </w:r>
          </w:p>
          <w:p w:rsidR="002B3B68" w:rsidRPr="002B3B68" w:rsidRDefault="002B3B68" w:rsidP="002B3B68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2B3B68" w:rsidRPr="002B3B68" w:rsidRDefault="002B3B68" w:rsidP="0013382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 w:rsidRPr="002B3B68">
              <w:rPr>
                <w:rFonts w:ascii="Century Gothic" w:hAnsi="Century Gothic"/>
                <w:sz w:val="20"/>
                <w:szCs w:val="20"/>
              </w:rPr>
              <w:t>I can identify and explain the effects of air resistance through investigation</w:t>
            </w:r>
          </w:p>
          <w:p w:rsidR="002B3B68" w:rsidRPr="002B3B68" w:rsidRDefault="002B3B68" w:rsidP="002B3B68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2B3B68" w:rsidRPr="002B3B68" w:rsidRDefault="002B3B68" w:rsidP="0013382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 w:rsidRPr="002B3B68">
              <w:rPr>
                <w:rFonts w:ascii="Century Gothic" w:hAnsi="Century Gothic"/>
                <w:sz w:val="20"/>
                <w:szCs w:val="20"/>
              </w:rPr>
              <w:t>I can identify the effects of water resistance</w:t>
            </w:r>
          </w:p>
          <w:p w:rsidR="002B3B68" w:rsidRPr="002B3B68" w:rsidRDefault="002B3B68" w:rsidP="002B3B68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2B3B68" w:rsidRPr="002B3B68" w:rsidRDefault="002B3B68" w:rsidP="0013382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 w:rsidRPr="002B3B68">
              <w:rPr>
                <w:rFonts w:ascii="Century Gothic" w:hAnsi="Century Gothic"/>
                <w:sz w:val="20"/>
                <w:szCs w:val="20"/>
              </w:rPr>
              <w:t>I can identify the effects of friction by investigating brakes</w:t>
            </w:r>
          </w:p>
          <w:p w:rsidR="002B3B68" w:rsidRPr="002B3B68" w:rsidRDefault="002B3B68" w:rsidP="002B3B68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2B3B68" w:rsidRPr="002B3B68" w:rsidRDefault="002B3B68" w:rsidP="0013382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 w:rsidRPr="002B3B68">
              <w:rPr>
                <w:rFonts w:ascii="Century Gothic" w:hAnsi="Century Gothic"/>
                <w:sz w:val="20"/>
                <w:szCs w:val="20"/>
              </w:rPr>
              <w:t>I recognise that some mechanisms, including levers, pulleys and gears, allow a smaller force to have a greater effect</w:t>
            </w:r>
          </w:p>
        </w:tc>
        <w:tc>
          <w:tcPr>
            <w:tcW w:w="2187" w:type="dxa"/>
          </w:tcPr>
          <w:p w:rsidR="00D21166" w:rsidRDefault="00133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Force</w:t>
            </w:r>
          </w:p>
          <w:p w:rsidR="0013382D" w:rsidRDefault="00133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Newton Meter</w:t>
            </w:r>
          </w:p>
          <w:p w:rsidR="0013382D" w:rsidRDefault="00133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Gravity</w:t>
            </w:r>
          </w:p>
          <w:p w:rsidR="0013382D" w:rsidRDefault="00133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Water Resistance</w:t>
            </w:r>
          </w:p>
          <w:p w:rsidR="0013382D" w:rsidRDefault="00133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Friction</w:t>
            </w:r>
          </w:p>
          <w:p w:rsidR="0013382D" w:rsidRDefault="00133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Push</w:t>
            </w:r>
          </w:p>
          <w:p w:rsidR="0013382D" w:rsidRDefault="00133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Pull</w:t>
            </w:r>
          </w:p>
          <w:p w:rsidR="0013382D" w:rsidRDefault="00133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Streamlined</w:t>
            </w:r>
          </w:p>
          <w:p w:rsidR="0013382D" w:rsidRDefault="00133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Weight</w:t>
            </w:r>
          </w:p>
          <w:p w:rsidR="0013382D" w:rsidRDefault="00133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Mass</w:t>
            </w:r>
          </w:p>
          <w:p w:rsidR="0013382D" w:rsidRDefault="00133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Variables</w:t>
            </w:r>
          </w:p>
          <w:p w:rsidR="0013382D" w:rsidRDefault="00133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Balanced force</w:t>
            </w:r>
          </w:p>
          <w:p w:rsidR="0013382D" w:rsidRPr="00D21166" w:rsidRDefault="00133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Unbalanced force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  <w:r w:rsidR="002B3B68">
              <w:rPr>
                <w:rFonts w:ascii="Century Gothic" w:hAnsi="Century Gothic"/>
                <w:b/>
              </w:rPr>
              <w:t xml:space="preserve"> Working scientifically throughout the topic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352AC"/>
    <w:multiLevelType w:val="hybridMultilevel"/>
    <w:tmpl w:val="C57A7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C741E7"/>
    <w:multiLevelType w:val="multilevel"/>
    <w:tmpl w:val="006C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3382D"/>
    <w:rsid w:val="002B3B68"/>
    <w:rsid w:val="003F781F"/>
    <w:rsid w:val="005238FE"/>
    <w:rsid w:val="006055E8"/>
    <w:rsid w:val="00687CBC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F2E0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3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4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3</cp:revision>
  <dcterms:created xsi:type="dcterms:W3CDTF">2022-05-04T13:09:00Z</dcterms:created>
  <dcterms:modified xsi:type="dcterms:W3CDTF">2022-05-04T13:27:00Z</dcterms:modified>
</cp:coreProperties>
</file>