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487"/>
        <w:gridCol w:w="4305"/>
        <w:gridCol w:w="3969"/>
        <w:gridCol w:w="2187"/>
      </w:tblGrid>
      <w:tr w:rsidR="00D21166" w:rsidRPr="00D21166" w:rsidTr="00D21166">
        <w:trPr>
          <w:trHeight w:val="1692"/>
        </w:trPr>
        <w:tc>
          <w:tcPr>
            <w:tcW w:w="3487" w:type="dxa"/>
            <w:vMerge w:val="restart"/>
          </w:tcPr>
          <w:p w:rsidR="00D21166" w:rsidRDefault="00D21166">
            <w:pPr>
              <w:rPr>
                <w:rFonts w:ascii="Century Gothic" w:hAnsi="Century Gothic"/>
                <w:b/>
                <w:sz w:val="24"/>
              </w:rPr>
            </w:pPr>
            <w:r w:rsidRPr="00D21166">
              <w:rPr>
                <w:rFonts w:ascii="Century Gothic" w:hAnsi="Century Gothic"/>
                <w:b/>
                <w:sz w:val="24"/>
              </w:rPr>
              <w:t>National Curriculum</w:t>
            </w:r>
          </w:p>
          <w:p w:rsidR="00D21166" w:rsidRDefault="00D21166">
            <w:pPr>
              <w:rPr>
                <w:rFonts w:ascii="Century Gothic" w:hAnsi="Century Gothic"/>
                <w:b/>
                <w:sz w:val="24"/>
              </w:rPr>
            </w:pPr>
          </w:p>
          <w:p w:rsidR="00C408CB" w:rsidRDefault="00C408CB" w:rsidP="00C408CB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Design</w:t>
            </w:r>
          </w:p>
          <w:p w:rsidR="00C408CB" w:rsidRDefault="00C408CB" w:rsidP="00C408CB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* Design purposeful, functional, appealing products based on design criteria</w:t>
            </w:r>
          </w:p>
          <w:p w:rsidR="00C408CB" w:rsidRDefault="00C408CB" w:rsidP="00C408CB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* Generate, develop, model and communicate their ideas through talking, drawing</w:t>
            </w:r>
            <w:r w:rsidR="00B15B72">
              <w:rPr>
                <w:rFonts w:ascii="Century Gothic" w:hAnsi="Century Gothic"/>
                <w:b/>
              </w:rPr>
              <w:t>, templates</w:t>
            </w:r>
            <w:r>
              <w:rPr>
                <w:rFonts w:ascii="Century Gothic" w:hAnsi="Century Gothic"/>
                <w:b/>
              </w:rPr>
              <w:t xml:space="preserve"> and mock-ups</w:t>
            </w:r>
          </w:p>
          <w:p w:rsidR="00C408CB" w:rsidRDefault="00C408CB" w:rsidP="00C408CB">
            <w:pPr>
              <w:rPr>
                <w:rFonts w:ascii="Century Gothic" w:hAnsi="Century Gothic"/>
                <w:b/>
              </w:rPr>
            </w:pPr>
          </w:p>
          <w:p w:rsidR="00C408CB" w:rsidRDefault="00C408CB" w:rsidP="00C408CB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Make</w:t>
            </w:r>
          </w:p>
          <w:p w:rsidR="00C408CB" w:rsidRDefault="00C408CB" w:rsidP="00C408CB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* Select from and use a range of tools and equipment to perform practical tasks</w:t>
            </w:r>
          </w:p>
          <w:p w:rsidR="00C408CB" w:rsidRDefault="00C408CB" w:rsidP="00C408CB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* Select from and use a wide range of materials and components according to their characteristics</w:t>
            </w:r>
          </w:p>
          <w:p w:rsidR="00C408CB" w:rsidRDefault="00C408CB" w:rsidP="00C408CB">
            <w:pPr>
              <w:rPr>
                <w:rFonts w:ascii="Century Gothic" w:hAnsi="Century Gothic"/>
                <w:b/>
              </w:rPr>
            </w:pPr>
          </w:p>
          <w:p w:rsidR="00C408CB" w:rsidRDefault="00C408CB" w:rsidP="00C408CB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Evaluate</w:t>
            </w:r>
          </w:p>
          <w:p w:rsidR="00C408CB" w:rsidRDefault="00C408CB" w:rsidP="00C408CB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* Explore and evaluate a range of existing products</w:t>
            </w:r>
          </w:p>
          <w:p w:rsidR="00C408CB" w:rsidRDefault="00C408CB" w:rsidP="00C408CB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* Evaluate their ideas and products against design criteria</w:t>
            </w:r>
          </w:p>
          <w:p w:rsidR="00D21166" w:rsidRPr="00D21166" w:rsidRDefault="00D21166" w:rsidP="00C408CB">
            <w:pPr>
              <w:rPr>
                <w:rFonts w:ascii="Century Gothic" w:hAnsi="Century Gothic"/>
                <w:b/>
              </w:rPr>
            </w:pPr>
          </w:p>
        </w:tc>
        <w:tc>
          <w:tcPr>
            <w:tcW w:w="10461" w:type="dxa"/>
            <w:gridSpan w:val="3"/>
          </w:tcPr>
          <w:p w:rsidR="00D21166" w:rsidRDefault="00D21166" w:rsidP="00C408CB">
            <w:pPr>
              <w:rPr>
                <w:rFonts w:ascii="Century Gothic" w:hAnsi="Century Gothic"/>
                <w:b/>
                <w:sz w:val="24"/>
              </w:rPr>
            </w:pPr>
            <w:r w:rsidRPr="00D21166">
              <w:rPr>
                <w:rFonts w:ascii="Century Gothic" w:hAnsi="Century Gothic"/>
                <w:b/>
                <w:sz w:val="24"/>
              </w:rPr>
              <w:t>Key knowledge and skills to be revisited</w:t>
            </w:r>
            <w:r w:rsidR="006055E8">
              <w:rPr>
                <w:rFonts w:ascii="Century Gothic" w:hAnsi="Century Gothic"/>
                <w:b/>
                <w:sz w:val="24"/>
              </w:rPr>
              <w:t>/practised</w:t>
            </w:r>
            <w:r w:rsidR="002A3585">
              <w:rPr>
                <w:rFonts w:ascii="Century Gothic" w:hAnsi="Century Gothic"/>
                <w:b/>
                <w:sz w:val="24"/>
              </w:rPr>
              <w:t xml:space="preserve"> in Year </w:t>
            </w:r>
            <w:r w:rsidR="00C408CB">
              <w:rPr>
                <w:rFonts w:ascii="Century Gothic" w:hAnsi="Century Gothic"/>
                <w:b/>
                <w:sz w:val="24"/>
              </w:rPr>
              <w:t>1</w:t>
            </w:r>
            <w:r w:rsidR="002A3585">
              <w:rPr>
                <w:rFonts w:ascii="Century Gothic" w:hAnsi="Century Gothic"/>
                <w:b/>
                <w:sz w:val="24"/>
              </w:rPr>
              <w:t>/</w:t>
            </w:r>
            <w:r w:rsidR="00C408CB">
              <w:rPr>
                <w:rFonts w:ascii="Century Gothic" w:hAnsi="Century Gothic"/>
                <w:b/>
                <w:sz w:val="24"/>
              </w:rPr>
              <w:t>2</w:t>
            </w:r>
            <w:r w:rsidR="009E4D69">
              <w:rPr>
                <w:rFonts w:ascii="Century Gothic" w:hAnsi="Century Gothic"/>
                <w:b/>
                <w:sz w:val="24"/>
              </w:rPr>
              <w:t xml:space="preserve"> DT</w:t>
            </w:r>
          </w:p>
          <w:p w:rsidR="00C408CB" w:rsidRDefault="00C408CB" w:rsidP="00C408CB">
            <w:pPr>
              <w:rPr>
                <w:rFonts w:ascii="Century Gothic" w:hAnsi="Century Gothic"/>
                <w:sz w:val="24"/>
              </w:rPr>
            </w:pPr>
            <w:r>
              <w:rPr>
                <w:rFonts w:ascii="Century Gothic" w:hAnsi="Century Gothic"/>
                <w:sz w:val="24"/>
              </w:rPr>
              <w:t>- Revisiting prior making projects, focusing on how they designed, built and evaluated</w:t>
            </w:r>
          </w:p>
          <w:p w:rsidR="00C408CB" w:rsidRDefault="00C408CB" w:rsidP="00C408CB">
            <w:pPr>
              <w:rPr>
                <w:rFonts w:ascii="Century Gothic" w:hAnsi="Century Gothic"/>
                <w:sz w:val="24"/>
              </w:rPr>
            </w:pPr>
            <w:r>
              <w:rPr>
                <w:rFonts w:ascii="Century Gothic" w:hAnsi="Century Gothic"/>
                <w:sz w:val="24"/>
              </w:rPr>
              <w:t>- Design and test products that are purposeful and appealing</w:t>
            </w:r>
          </w:p>
          <w:p w:rsidR="00C408CB" w:rsidRDefault="00C408CB" w:rsidP="00C408CB">
            <w:pPr>
              <w:rPr>
                <w:rFonts w:ascii="Century Gothic" w:hAnsi="Century Gothic"/>
                <w:sz w:val="24"/>
              </w:rPr>
            </w:pPr>
            <w:r>
              <w:rPr>
                <w:rFonts w:ascii="Century Gothic" w:hAnsi="Century Gothic"/>
                <w:sz w:val="24"/>
              </w:rPr>
              <w:t>- Selecting suitable tools and materials</w:t>
            </w:r>
          </w:p>
          <w:p w:rsidR="00C408CB" w:rsidRDefault="00C408CB" w:rsidP="00C408CB">
            <w:pPr>
              <w:rPr>
                <w:rFonts w:ascii="Century Gothic" w:hAnsi="Century Gothic"/>
                <w:sz w:val="24"/>
              </w:rPr>
            </w:pPr>
            <w:r>
              <w:rPr>
                <w:rFonts w:ascii="Century Gothic" w:hAnsi="Century Gothic"/>
                <w:sz w:val="24"/>
              </w:rPr>
              <w:t>- Evaluating products against existing products and design criteria</w:t>
            </w:r>
          </w:p>
          <w:p w:rsidR="00C408CB" w:rsidRPr="00C408CB" w:rsidRDefault="00C408CB" w:rsidP="00C408CB">
            <w:pPr>
              <w:rPr>
                <w:rFonts w:ascii="Century Gothic" w:hAnsi="Century Gothic"/>
                <w:sz w:val="24"/>
              </w:rPr>
            </w:pPr>
            <w:r>
              <w:rPr>
                <w:rFonts w:ascii="Century Gothic" w:hAnsi="Century Gothic"/>
                <w:sz w:val="24"/>
              </w:rPr>
              <w:t>- Understanding what design / make / evaluate mean</w:t>
            </w:r>
          </w:p>
        </w:tc>
      </w:tr>
      <w:tr w:rsidR="00D21166" w:rsidRPr="00D21166" w:rsidTr="00D21166">
        <w:tc>
          <w:tcPr>
            <w:tcW w:w="3487" w:type="dxa"/>
            <w:vMerge/>
          </w:tcPr>
          <w:p w:rsidR="00D21166" w:rsidRPr="00D21166" w:rsidRDefault="00D21166">
            <w:pPr>
              <w:rPr>
                <w:rFonts w:ascii="Century Gothic" w:hAnsi="Century Gothic"/>
              </w:rPr>
            </w:pPr>
          </w:p>
        </w:tc>
        <w:tc>
          <w:tcPr>
            <w:tcW w:w="10461" w:type="dxa"/>
            <w:gridSpan w:val="3"/>
            <w:shd w:val="clear" w:color="auto" w:fill="2E74B5" w:themeFill="accent1" w:themeFillShade="BF"/>
          </w:tcPr>
          <w:p w:rsidR="00D21166" w:rsidRPr="00D21166" w:rsidRDefault="00992B6B" w:rsidP="00B712AE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  <w:color w:val="FFFF00"/>
                <w:sz w:val="36"/>
              </w:rPr>
              <w:t>Year B</w:t>
            </w:r>
            <w:r w:rsidR="003553E3">
              <w:rPr>
                <w:rFonts w:ascii="Century Gothic" w:hAnsi="Century Gothic"/>
                <w:b/>
                <w:color w:val="FFFF00"/>
                <w:sz w:val="36"/>
              </w:rPr>
              <w:t xml:space="preserve"> </w:t>
            </w:r>
            <w:r w:rsidR="00B712AE">
              <w:rPr>
                <w:rFonts w:ascii="Century Gothic" w:hAnsi="Century Gothic"/>
                <w:b/>
                <w:color w:val="FFFF00"/>
                <w:sz w:val="36"/>
              </w:rPr>
              <w:t>Summer</w:t>
            </w:r>
            <w:r w:rsidR="009E4D69">
              <w:rPr>
                <w:rFonts w:ascii="Century Gothic" w:hAnsi="Century Gothic"/>
                <w:b/>
                <w:color w:val="FFFF00"/>
                <w:sz w:val="36"/>
              </w:rPr>
              <w:t xml:space="preserve"> 2: </w:t>
            </w:r>
            <w:r w:rsidR="00B712AE">
              <w:rPr>
                <w:rFonts w:ascii="Century Gothic" w:hAnsi="Century Gothic"/>
                <w:b/>
                <w:color w:val="FFFF00"/>
                <w:sz w:val="36"/>
              </w:rPr>
              <w:t>Puppets</w:t>
            </w:r>
          </w:p>
        </w:tc>
      </w:tr>
      <w:tr w:rsidR="00D21166" w:rsidRPr="00D21166" w:rsidTr="00996D1B">
        <w:tc>
          <w:tcPr>
            <w:tcW w:w="3487" w:type="dxa"/>
            <w:vMerge/>
          </w:tcPr>
          <w:p w:rsidR="00D21166" w:rsidRPr="00D21166" w:rsidRDefault="00D21166">
            <w:pPr>
              <w:rPr>
                <w:rFonts w:ascii="Century Gothic" w:hAnsi="Century Gothic"/>
              </w:rPr>
            </w:pPr>
          </w:p>
        </w:tc>
        <w:tc>
          <w:tcPr>
            <w:tcW w:w="4305" w:type="dxa"/>
          </w:tcPr>
          <w:p w:rsidR="00D21166" w:rsidRPr="00D21166" w:rsidRDefault="00D21166">
            <w:pPr>
              <w:rPr>
                <w:rFonts w:ascii="Century Gothic" w:hAnsi="Century Gothic"/>
                <w:b/>
                <w:sz w:val="24"/>
              </w:rPr>
            </w:pPr>
            <w:r w:rsidRPr="00D21166">
              <w:rPr>
                <w:rFonts w:ascii="Century Gothic" w:hAnsi="Century Gothic"/>
                <w:b/>
                <w:sz w:val="24"/>
              </w:rPr>
              <w:t>Key Learning</w:t>
            </w:r>
          </w:p>
        </w:tc>
        <w:tc>
          <w:tcPr>
            <w:tcW w:w="3969" w:type="dxa"/>
          </w:tcPr>
          <w:p w:rsidR="00D21166" w:rsidRPr="00D21166" w:rsidRDefault="003F781F" w:rsidP="00D21166">
            <w:pPr>
              <w:jc w:val="center"/>
              <w:rPr>
                <w:rFonts w:ascii="Century Gothic" w:hAnsi="Century Gothic"/>
                <w:b/>
                <w:sz w:val="24"/>
              </w:rPr>
            </w:pPr>
            <w:r>
              <w:rPr>
                <w:rFonts w:ascii="Century Gothic" w:hAnsi="Century Gothic"/>
                <w:b/>
                <w:sz w:val="24"/>
              </w:rPr>
              <w:t>Assessment</w:t>
            </w:r>
          </w:p>
        </w:tc>
        <w:tc>
          <w:tcPr>
            <w:tcW w:w="2187" w:type="dxa"/>
          </w:tcPr>
          <w:p w:rsidR="00D21166" w:rsidRPr="00D21166" w:rsidRDefault="003F781F">
            <w:pPr>
              <w:rPr>
                <w:rFonts w:ascii="Century Gothic" w:hAnsi="Century Gothic"/>
                <w:b/>
                <w:sz w:val="24"/>
              </w:rPr>
            </w:pPr>
            <w:r>
              <w:rPr>
                <w:rFonts w:ascii="Century Gothic" w:hAnsi="Century Gothic"/>
                <w:b/>
                <w:sz w:val="24"/>
              </w:rPr>
              <w:t>Vocabulary</w:t>
            </w:r>
          </w:p>
        </w:tc>
      </w:tr>
      <w:tr w:rsidR="00D21166" w:rsidRPr="00D21166" w:rsidTr="00996D1B">
        <w:trPr>
          <w:trHeight w:val="4050"/>
        </w:trPr>
        <w:tc>
          <w:tcPr>
            <w:tcW w:w="3487" w:type="dxa"/>
            <w:vMerge/>
          </w:tcPr>
          <w:p w:rsidR="00D21166" w:rsidRPr="00D21166" w:rsidRDefault="00D21166">
            <w:pPr>
              <w:rPr>
                <w:rFonts w:ascii="Century Gothic" w:hAnsi="Century Gothic"/>
              </w:rPr>
            </w:pPr>
          </w:p>
        </w:tc>
        <w:tc>
          <w:tcPr>
            <w:tcW w:w="4305" w:type="dxa"/>
          </w:tcPr>
          <w:p w:rsidR="00D21166" w:rsidRDefault="00B15B72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Investigate a range of puppets and their features</w:t>
            </w:r>
          </w:p>
          <w:p w:rsidR="00B15B72" w:rsidRDefault="00B15B72">
            <w:pPr>
              <w:rPr>
                <w:rFonts w:ascii="Century Gothic" w:hAnsi="Century Gothic"/>
              </w:rPr>
            </w:pPr>
          </w:p>
          <w:p w:rsidR="00B15B72" w:rsidRDefault="00B15B72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Create a finger puppet</w:t>
            </w:r>
          </w:p>
          <w:p w:rsidR="00B15B72" w:rsidRDefault="00B15B72">
            <w:pPr>
              <w:rPr>
                <w:rFonts w:ascii="Century Gothic" w:hAnsi="Century Gothic"/>
              </w:rPr>
            </w:pPr>
          </w:p>
          <w:p w:rsidR="00B15B72" w:rsidRDefault="00B15B72">
            <w:pPr>
              <w:rPr>
                <w:rFonts w:ascii="Century Gothic" w:hAnsi="Century Gothic"/>
              </w:rPr>
            </w:pPr>
          </w:p>
          <w:p w:rsidR="00B15B72" w:rsidRDefault="00B15B72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- Develop and practise sewing </w:t>
            </w:r>
          </w:p>
          <w:p w:rsidR="00B15B72" w:rsidRDefault="00B15B72">
            <w:pPr>
              <w:rPr>
                <w:rFonts w:ascii="Century Gothic" w:hAnsi="Century Gothic"/>
              </w:rPr>
            </w:pPr>
          </w:p>
          <w:p w:rsidR="00B15B72" w:rsidRDefault="00B15B72">
            <w:pPr>
              <w:rPr>
                <w:rFonts w:ascii="Century Gothic" w:hAnsi="Century Gothic"/>
              </w:rPr>
            </w:pPr>
          </w:p>
          <w:p w:rsidR="00B15B72" w:rsidRDefault="00B15B72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Design a glove puppet</w:t>
            </w:r>
          </w:p>
          <w:p w:rsidR="00B15B72" w:rsidRDefault="00B15B72">
            <w:pPr>
              <w:rPr>
                <w:rFonts w:ascii="Century Gothic" w:hAnsi="Century Gothic"/>
              </w:rPr>
            </w:pPr>
          </w:p>
          <w:p w:rsidR="00B15B72" w:rsidRDefault="00B15B72">
            <w:pPr>
              <w:rPr>
                <w:rFonts w:ascii="Century Gothic" w:hAnsi="Century Gothic"/>
              </w:rPr>
            </w:pPr>
          </w:p>
          <w:p w:rsidR="00B15B72" w:rsidRDefault="00B15B72">
            <w:pPr>
              <w:rPr>
                <w:rFonts w:ascii="Century Gothic" w:hAnsi="Century Gothic"/>
              </w:rPr>
            </w:pPr>
          </w:p>
          <w:p w:rsidR="00B15B72" w:rsidRDefault="00B15B72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Follow a design to make a puppet</w:t>
            </w:r>
          </w:p>
          <w:p w:rsidR="00B15B72" w:rsidRDefault="00B15B72">
            <w:pPr>
              <w:rPr>
                <w:rFonts w:ascii="Century Gothic" w:hAnsi="Century Gothic"/>
              </w:rPr>
            </w:pPr>
          </w:p>
          <w:p w:rsidR="00B15B72" w:rsidRDefault="00B15B72">
            <w:pPr>
              <w:rPr>
                <w:rFonts w:ascii="Century Gothic" w:hAnsi="Century Gothic"/>
              </w:rPr>
            </w:pPr>
          </w:p>
          <w:p w:rsidR="00B15B72" w:rsidRPr="00D21166" w:rsidRDefault="00B15B72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Evaluate the finished puppet</w:t>
            </w:r>
          </w:p>
        </w:tc>
        <w:tc>
          <w:tcPr>
            <w:tcW w:w="3969" w:type="dxa"/>
          </w:tcPr>
          <w:p w:rsidR="00D21166" w:rsidRDefault="00B15B72" w:rsidP="00AF28A2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I can describe a variety of types of puppets</w:t>
            </w:r>
          </w:p>
          <w:p w:rsidR="00B15B72" w:rsidRDefault="00B15B72" w:rsidP="00AF28A2">
            <w:pPr>
              <w:rPr>
                <w:rFonts w:ascii="Century Gothic" w:hAnsi="Century Gothic"/>
              </w:rPr>
            </w:pPr>
          </w:p>
          <w:p w:rsidR="00B15B72" w:rsidRDefault="00B15B72" w:rsidP="00AF28A2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I use a template to cut out pieces of fabric, and then join them</w:t>
            </w:r>
          </w:p>
          <w:p w:rsidR="00B15B72" w:rsidRDefault="00B15B72" w:rsidP="00AF28A2">
            <w:pPr>
              <w:rPr>
                <w:rFonts w:ascii="Century Gothic" w:hAnsi="Century Gothic"/>
              </w:rPr>
            </w:pPr>
          </w:p>
          <w:p w:rsidR="00B15B72" w:rsidRDefault="00B15B72" w:rsidP="00AF28A2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I can use the running stitch to join two pieces of fabric together</w:t>
            </w:r>
          </w:p>
          <w:p w:rsidR="00B15B72" w:rsidRDefault="00B15B72" w:rsidP="00AF28A2">
            <w:pPr>
              <w:rPr>
                <w:rFonts w:ascii="Century Gothic" w:hAnsi="Century Gothic"/>
              </w:rPr>
            </w:pPr>
          </w:p>
          <w:p w:rsidR="00B15B72" w:rsidRDefault="00B15B72" w:rsidP="00AF28A2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I design a glove puppet for a purpose, and can describe what materials and tools I need</w:t>
            </w:r>
          </w:p>
          <w:p w:rsidR="00B15B72" w:rsidRDefault="00B15B72" w:rsidP="00AF28A2">
            <w:pPr>
              <w:rPr>
                <w:rFonts w:ascii="Century Gothic" w:hAnsi="Century Gothic"/>
              </w:rPr>
            </w:pPr>
          </w:p>
          <w:p w:rsidR="00B15B72" w:rsidRDefault="00B15B72" w:rsidP="00AF28A2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I follow my design to create my puppet</w:t>
            </w:r>
          </w:p>
          <w:p w:rsidR="00B15B72" w:rsidRDefault="00B15B72" w:rsidP="00AF28A2">
            <w:pPr>
              <w:rPr>
                <w:rFonts w:ascii="Century Gothic" w:hAnsi="Century Gothic"/>
              </w:rPr>
            </w:pPr>
          </w:p>
          <w:p w:rsidR="00B15B72" w:rsidRDefault="00B15B72" w:rsidP="00AF28A2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I evaluate my puppet, and can say how to improve it</w:t>
            </w:r>
          </w:p>
          <w:p w:rsidR="00B15B72" w:rsidRDefault="00B15B72" w:rsidP="00AF28A2">
            <w:pPr>
              <w:rPr>
                <w:rFonts w:ascii="Century Gothic" w:hAnsi="Century Gothic"/>
              </w:rPr>
            </w:pPr>
          </w:p>
          <w:p w:rsidR="00B15B72" w:rsidRDefault="00B15B72" w:rsidP="00AF28A2">
            <w:pPr>
              <w:rPr>
                <w:rFonts w:ascii="Century Gothic" w:hAnsi="Century Gothic"/>
              </w:rPr>
            </w:pPr>
          </w:p>
          <w:p w:rsidR="00B15B72" w:rsidRDefault="00B15B72" w:rsidP="00AF28A2">
            <w:pPr>
              <w:rPr>
                <w:rFonts w:ascii="Century Gothic" w:hAnsi="Century Gothic"/>
              </w:rPr>
            </w:pPr>
          </w:p>
          <w:p w:rsidR="00B15B72" w:rsidRDefault="00B15B72" w:rsidP="00AF28A2">
            <w:pPr>
              <w:rPr>
                <w:rFonts w:ascii="Century Gothic" w:hAnsi="Century Gothic"/>
              </w:rPr>
            </w:pPr>
          </w:p>
          <w:p w:rsidR="00B15B72" w:rsidRPr="00D21166" w:rsidRDefault="00B15B72" w:rsidP="00AF28A2">
            <w:pPr>
              <w:rPr>
                <w:rFonts w:ascii="Century Gothic" w:hAnsi="Century Gothic"/>
              </w:rPr>
            </w:pPr>
          </w:p>
        </w:tc>
        <w:tc>
          <w:tcPr>
            <w:tcW w:w="2187" w:type="dxa"/>
          </w:tcPr>
          <w:p w:rsidR="00D21166" w:rsidRDefault="00B15B72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Puppet</w:t>
            </w:r>
          </w:p>
          <w:p w:rsidR="00B15B72" w:rsidRDefault="00B15B72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Puppet show</w:t>
            </w:r>
          </w:p>
          <w:p w:rsidR="00B15B72" w:rsidRDefault="00B15B72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Character</w:t>
            </w:r>
          </w:p>
          <w:p w:rsidR="00B15B72" w:rsidRDefault="00B15B72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Marionette</w:t>
            </w:r>
          </w:p>
          <w:p w:rsidR="00B15B72" w:rsidRDefault="00B15B72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Sock puppet</w:t>
            </w:r>
          </w:p>
          <w:p w:rsidR="00B15B72" w:rsidRDefault="00B15B72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Hand puppet</w:t>
            </w:r>
          </w:p>
          <w:p w:rsidR="00B15B72" w:rsidRDefault="00B15B72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Finger puppet</w:t>
            </w:r>
          </w:p>
          <w:p w:rsidR="00B15B72" w:rsidRDefault="00B15B72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Rod puppet</w:t>
            </w:r>
          </w:p>
          <w:p w:rsidR="00B15B72" w:rsidRDefault="00B15B72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Fabric</w:t>
            </w:r>
          </w:p>
          <w:p w:rsidR="00B15B72" w:rsidRPr="00D21166" w:rsidRDefault="00B15B72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Felt</w:t>
            </w:r>
          </w:p>
        </w:tc>
      </w:tr>
      <w:tr w:rsidR="006055E8" w:rsidRPr="00D21166" w:rsidTr="00CD4456">
        <w:trPr>
          <w:trHeight w:val="422"/>
        </w:trPr>
        <w:tc>
          <w:tcPr>
            <w:tcW w:w="13948" w:type="dxa"/>
            <w:gridSpan w:val="4"/>
            <w:shd w:val="clear" w:color="auto" w:fill="2E74B5" w:themeFill="accent1" w:themeFillShade="BF"/>
          </w:tcPr>
          <w:p w:rsidR="006055E8" w:rsidRPr="00CD4456" w:rsidRDefault="006055E8" w:rsidP="006055E8">
            <w:pPr>
              <w:jc w:val="center"/>
              <w:rPr>
                <w:rFonts w:ascii="Century Gothic" w:hAnsi="Century Gothic"/>
                <w:b/>
                <w:color w:val="FFFF00"/>
              </w:rPr>
            </w:pPr>
            <w:r w:rsidRPr="00CD4456">
              <w:rPr>
                <w:rFonts w:ascii="Century Gothic" w:hAnsi="Century Gothic"/>
                <w:b/>
                <w:color w:val="FFFF00"/>
                <w:sz w:val="24"/>
              </w:rPr>
              <w:lastRenderedPageBreak/>
              <w:t>End of unit assessment Task(s)</w:t>
            </w:r>
          </w:p>
        </w:tc>
      </w:tr>
      <w:tr w:rsidR="006055E8" w:rsidRPr="00D21166" w:rsidTr="00BD3466">
        <w:trPr>
          <w:trHeight w:val="75"/>
        </w:trPr>
        <w:tc>
          <w:tcPr>
            <w:tcW w:w="3487" w:type="dxa"/>
          </w:tcPr>
          <w:p w:rsidR="006055E8" w:rsidRPr="006055E8" w:rsidRDefault="006055E8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Assessment focus (NC)</w:t>
            </w:r>
          </w:p>
        </w:tc>
        <w:tc>
          <w:tcPr>
            <w:tcW w:w="10461" w:type="dxa"/>
            <w:gridSpan w:val="3"/>
          </w:tcPr>
          <w:p w:rsidR="006055E8" w:rsidRPr="00D21166" w:rsidRDefault="006055E8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  <w:b/>
              </w:rPr>
              <w:t>Task(s)</w:t>
            </w:r>
          </w:p>
        </w:tc>
      </w:tr>
      <w:tr w:rsidR="006055E8" w:rsidRPr="00D21166" w:rsidTr="006055E8">
        <w:trPr>
          <w:trHeight w:val="1269"/>
        </w:trPr>
        <w:tc>
          <w:tcPr>
            <w:tcW w:w="3487" w:type="dxa"/>
          </w:tcPr>
          <w:p w:rsidR="006055E8" w:rsidRPr="00D21166" w:rsidRDefault="006055E8">
            <w:pPr>
              <w:rPr>
                <w:rFonts w:ascii="Century Gothic" w:hAnsi="Century Gothic"/>
              </w:rPr>
            </w:pPr>
          </w:p>
        </w:tc>
        <w:tc>
          <w:tcPr>
            <w:tcW w:w="10461" w:type="dxa"/>
            <w:gridSpan w:val="3"/>
          </w:tcPr>
          <w:p w:rsidR="006055E8" w:rsidRDefault="00B15B72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Evaluation of finished glove puppet product</w:t>
            </w:r>
          </w:p>
          <w:p w:rsidR="00B15B72" w:rsidRDefault="00B15B72">
            <w:pPr>
              <w:rPr>
                <w:rFonts w:ascii="Century Gothic" w:hAnsi="Century Gothic"/>
              </w:rPr>
            </w:pPr>
          </w:p>
          <w:p w:rsidR="00B15B72" w:rsidRPr="00D21166" w:rsidRDefault="00B15B72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End of unit quiz on key knowledge and skills box above</w:t>
            </w:r>
            <w:bookmarkStart w:id="0" w:name="_GoBack"/>
            <w:bookmarkEnd w:id="0"/>
          </w:p>
        </w:tc>
      </w:tr>
    </w:tbl>
    <w:p w:rsidR="00D11FC5" w:rsidRDefault="00D11FC5">
      <w:pPr>
        <w:rPr>
          <w:rFonts w:ascii="Century Gothic" w:hAnsi="Century Gothic"/>
        </w:rPr>
      </w:pPr>
    </w:p>
    <w:p w:rsidR="006055E8" w:rsidRPr="00D21166" w:rsidRDefault="006055E8">
      <w:pPr>
        <w:rPr>
          <w:rFonts w:ascii="Century Gothic" w:hAnsi="Century Gothic"/>
        </w:rPr>
      </w:pPr>
    </w:p>
    <w:sectPr w:rsidR="006055E8" w:rsidRPr="00D21166" w:rsidSect="00D21166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4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1166"/>
    <w:rsid w:val="002A3585"/>
    <w:rsid w:val="003553E3"/>
    <w:rsid w:val="003F781F"/>
    <w:rsid w:val="00503F54"/>
    <w:rsid w:val="005F6F42"/>
    <w:rsid w:val="006055E8"/>
    <w:rsid w:val="00633C90"/>
    <w:rsid w:val="00687CBC"/>
    <w:rsid w:val="007F2F7A"/>
    <w:rsid w:val="00992B6B"/>
    <w:rsid w:val="00996D1B"/>
    <w:rsid w:val="009E4D69"/>
    <w:rsid w:val="00AF28A2"/>
    <w:rsid w:val="00B15B72"/>
    <w:rsid w:val="00B24147"/>
    <w:rsid w:val="00B712AE"/>
    <w:rsid w:val="00BE7916"/>
    <w:rsid w:val="00C408CB"/>
    <w:rsid w:val="00CD4456"/>
    <w:rsid w:val="00D11FC5"/>
    <w:rsid w:val="00D211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FB30D6"/>
  <w15:chartTrackingRefBased/>
  <w15:docId w15:val="{DBEE5347-32C8-4945-8AD6-676C18A401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2116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05717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8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2</Pages>
  <Words>270</Words>
  <Characters>1541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1808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Ross Peacock</dc:creator>
  <cp:keywords/>
  <dc:description/>
  <cp:lastModifiedBy>Ross Peacock</cp:lastModifiedBy>
  <cp:revision>3</cp:revision>
  <dcterms:created xsi:type="dcterms:W3CDTF">2022-03-15T09:50:00Z</dcterms:created>
  <dcterms:modified xsi:type="dcterms:W3CDTF">2022-03-15T11:32:00Z</dcterms:modified>
</cp:coreProperties>
</file>