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91021" w:rsidRPr="00291021" w:rsidRDefault="00291021" w:rsidP="002910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proofErr w:type="gramStart"/>
            <w:r w:rsidRPr="00291021">
              <w:rPr>
                <w:rFonts w:ascii="Century Gothic" w:hAnsi="Century Gothic"/>
                <w:b/>
              </w:rPr>
              <w:t>changes</w:t>
            </w:r>
            <w:proofErr w:type="gramEnd"/>
            <w:r w:rsidRPr="00291021">
              <w:rPr>
                <w:rFonts w:ascii="Century Gothic" w:hAnsi="Century Gothic"/>
                <w:b/>
              </w:rPr>
              <w:t xml:space="preserve"> within living memory. Where appropriate, these should be used to reveal </w:t>
            </w:r>
          </w:p>
          <w:p w:rsidR="00291021" w:rsidRPr="00291021" w:rsidRDefault="00291021" w:rsidP="00291021">
            <w:pPr>
              <w:rPr>
                <w:rFonts w:ascii="Century Gothic" w:hAnsi="Century Gothic"/>
                <w:b/>
              </w:rPr>
            </w:pPr>
            <w:r w:rsidRPr="00291021">
              <w:rPr>
                <w:rFonts w:ascii="Century Gothic" w:hAnsi="Century Gothic"/>
                <w:b/>
              </w:rPr>
              <w:t>aspects of change in national life</w:t>
            </w:r>
          </w:p>
          <w:p w:rsidR="00291021" w:rsidRPr="00291021" w:rsidRDefault="00291021" w:rsidP="002910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291021">
              <w:rPr>
                <w:rFonts w:ascii="Century Gothic" w:hAnsi="Century Gothic"/>
                <w:b/>
              </w:rPr>
              <w:t xml:space="preserve"> events beyond living memory that are significant nationally or globally [for example, </w:t>
            </w:r>
            <w:r>
              <w:rPr>
                <w:rFonts w:ascii="Century Gothic" w:hAnsi="Century Gothic"/>
                <w:b/>
              </w:rPr>
              <w:t>the first aeroplane flight]</w:t>
            </w:r>
          </w:p>
          <w:p w:rsidR="00D21166" w:rsidRPr="00D21166" w:rsidRDefault="00291021" w:rsidP="002910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291021">
              <w:rPr>
                <w:rFonts w:ascii="Century Gothic" w:hAnsi="Century Gothic"/>
                <w:b/>
              </w:rPr>
              <w:t xml:space="preserve"> the lives of significant individuals in the past who have contributed to national and international achievements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E62249" w:rsidRDefault="00E62249" w:rsidP="00E62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Stage 1 Timeline</w:t>
            </w:r>
          </w:p>
          <w:p w:rsidR="00E62249" w:rsidRDefault="00E62249" w:rsidP="00E622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EC68FA" w:rsidRDefault="00EC68FA" w:rsidP="00EC68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6A7" w:rsidP="00C3383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DD3263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33834">
              <w:rPr>
                <w:rFonts w:ascii="Century Gothic" w:hAnsi="Century Gothic"/>
                <w:b/>
                <w:color w:val="FFFF00"/>
                <w:sz w:val="36"/>
              </w:rPr>
              <w:t>Summer 1: Travel and Transport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modes of transport between present and past</w:t>
            </w: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invention of trains and how travel was affected</w:t>
            </w: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invention of motor cars</w:t>
            </w: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first aeroplane flights</w:t>
            </w: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Default="00FC7299">
            <w:pPr>
              <w:rPr>
                <w:rFonts w:ascii="Century Gothic" w:hAnsi="Century Gothic"/>
              </w:rPr>
            </w:pPr>
          </w:p>
          <w:p w:rsidR="00FC7299" w:rsidRPr="00D21166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first moon landing</w:t>
            </w:r>
          </w:p>
        </w:tc>
        <w:tc>
          <w:tcPr>
            <w:tcW w:w="3969" w:type="dxa"/>
          </w:tcPr>
          <w:p w:rsidR="00D21166" w:rsidRDefault="00FC729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modern modes of transport haven’t always been available</w:t>
            </w:r>
          </w:p>
          <w:p w:rsidR="00FC7299" w:rsidRDefault="00FC7299" w:rsidP="00AF28A2">
            <w:pPr>
              <w:rPr>
                <w:rFonts w:ascii="Century Gothic" w:hAnsi="Century Gothic"/>
              </w:rPr>
            </w:pPr>
          </w:p>
          <w:p w:rsidR="00FC7299" w:rsidRDefault="00FC729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the invention of trains changed life in Britain</w:t>
            </w:r>
          </w:p>
          <w:p w:rsidR="00FC7299" w:rsidRDefault="00FC7299" w:rsidP="00AF28A2">
            <w:pPr>
              <w:rPr>
                <w:rFonts w:ascii="Century Gothic" w:hAnsi="Century Gothic"/>
              </w:rPr>
            </w:pPr>
          </w:p>
          <w:p w:rsidR="00FC7299" w:rsidRDefault="00FC729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early cars are different to modern ones</w:t>
            </w:r>
          </w:p>
          <w:p w:rsidR="00FC7299" w:rsidRDefault="00FC7299" w:rsidP="00AF28A2">
            <w:pPr>
              <w:rPr>
                <w:rFonts w:ascii="Century Gothic" w:hAnsi="Century Gothic"/>
              </w:rPr>
            </w:pPr>
          </w:p>
          <w:p w:rsidR="00FC7299" w:rsidRDefault="00FC729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who the Wright brothers were</w:t>
            </w:r>
          </w:p>
          <w:p w:rsidR="00FC7299" w:rsidRDefault="00FC7299" w:rsidP="00AF28A2">
            <w:pPr>
              <w:rPr>
                <w:rFonts w:ascii="Century Gothic" w:hAnsi="Century Gothic"/>
              </w:rPr>
            </w:pPr>
          </w:p>
          <w:p w:rsidR="00FC7299" w:rsidRPr="00D21166" w:rsidRDefault="00FC729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facts about the first landing on the moon</w:t>
            </w:r>
          </w:p>
        </w:tc>
        <w:tc>
          <w:tcPr>
            <w:tcW w:w="2187" w:type="dxa"/>
          </w:tcPr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Invention</w:t>
            </w:r>
          </w:p>
          <w:p w:rsidR="00D21166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Transport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Travel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Cars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Trains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Aeroplanes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Boats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– camels, horses, donkeys, oxen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Domesticated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Wheel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Cart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Wagon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Submarine</w:t>
            </w:r>
          </w:p>
          <w:p w:rsidR="00FC7299" w:rsidRDefault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Hot air balloon</w:t>
            </w:r>
          </w:p>
          <w:p w:rsidR="00FC7299" w:rsidRDefault="00FC7299" w:rsidP="00FC72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Steam</w:t>
            </w:r>
          </w:p>
          <w:p w:rsidR="00FC7299" w:rsidRDefault="00FC7299" w:rsidP="00FC7299">
            <w:pPr>
              <w:rPr>
                <w:rFonts w:ascii="Century Gothic" w:hAnsi="Century Gothic"/>
              </w:rPr>
            </w:pPr>
          </w:p>
          <w:p w:rsidR="00FC7299" w:rsidRDefault="00FC7299" w:rsidP="00FC7299">
            <w:pPr>
              <w:rPr>
                <w:rFonts w:ascii="Century Gothic" w:hAnsi="Century Gothic"/>
              </w:rPr>
            </w:pPr>
          </w:p>
          <w:p w:rsidR="00FC7299" w:rsidRDefault="00FC7299" w:rsidP="00FC7299">
            <w:pPr>
              <w:rPr>
                <w:rFonts w:ascii="Century Gothic" w:hAnsi="Century Gothic"/>
              </w:rPr>
            </w:pPr>
          </w:p>
          <w:p w:rsidR="00FC7299" w:rsidRPr="00D21166" w:rsidRDefault="00FC7299" w:rsidP="00FC7299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2910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Assessment task: put in order the first train, car, plane and moon landing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07B1"/>
    <w:rsid w:val="00291021"/>
    <w:rsid w:val="003F781F"/>
    <w:rsid w:val="006055E8"/>
    <w:rsid w:val="00687CBC"/>
    <w:rsid w:val="00996D1B"/>
    <w:rsid w:val="009F5EC1"/>
    <w:rsid w:val="00AF28A2"/>
    <w:rsid w:val="00C336A7"/>
    <w:rsid w:val="00C33834"/>
    <w:rsid w:val="00CD4456"/>
    <w:rsid w:val="00D11FC5"/>
    <w:rsid w:val="00D21166"/>
    <w:rsid w:val="00DD3263"/>
    <w:rsid w:val="00E62249"/>
    <w:rsid w:val="00EC68FA"/>
    <w:rsid w:val="00FC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2723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2022-03-16T08:13:00Z</dcterms:created>
  <dcterms:modified xsi:type="dcterms:W3CDTF">2022-03-16T09:20:00Z</dcterms:modified>
</cp:coreProperties>
</file>